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842"/>
        <w:tblW w:w="5000" w:type="pct"/>
        <w:tblLook w:val="04A0" w:firstRow="1" w:lastRow="0" w:firstColumn="1" w:lastColumn="0" w:noHBand="0" w:noVBand="1"/>
      </w:tblPr>
      <w:tblGrid>
        <w:gridCol w:w="7864"/>
        <w:gridCol w:w="8056"/>
      </w:tblGrid>
      <w:tr w:rsidR="006C1FBC" w:rsidTr="00433CC3">
        <w:tc>
          <w:tcPr>
            <w:tcW w:w="5000" w:type="pct"/>
            <w:gridSpan w:val="2"/>
            <w:tcBorders>
              <w:top w:val="nil"/>
              <w:left w:val="nil"/>
              <w:right w:val="nil"/>
            </w:tcBorders>
          </w:tcPr>
          <w:p w:rsidR="006C1FBC" w:rsidRDefault="00E06994" w:rsidP="006C1FBC">
            <w:pPr>
              <w:jc w:val="center"/>
              <w:rPr>
                <w:rFonts w:ascii="Times New Roman" w:hAnsi="Times New Roman" w:cs="Times New Roman"/>
                <w:b/>
                <w:sz w:val="28"/>
                <w:szCs w:val="28"/>
              </w:rPr>
            </w:pPr>
            <w:r w:rsidRPr="00E06994">
              <w:rPr>
                <w:rFonts w:ascii="Times New Roman" w:hAnsi="Times New Roman" w:cs="Times New Roman"/>
                <w:b/>
                <w:sz w:val="28"/>
                <w:szCs w:val="28"/>
              </w:rPr>
              <w:t>Отличия Правил</w:t>
            </w:r>
            <w:r w:rsidR="006C1FBC" w:rsidRPr="00E06994">
              <w:rPr>
                <w:rFonts w:ascii="Times New Roman" w:hAnsi="Times New Roman" w:cs="Times New Roman"/>
                <w:b/>
                <w:sz w:val="28"/>
                <w:szCs w:val="28"/>
              </w:rPr>
              <w:t xml:space="preserve"> противопожарног</w:t>
            </w:r>
            <w:r>
              <w:rPr>
                <w:rFonts w:ascii="Times New Roman" w:hAnsi="Times New Roman" w:cs="Times New Roman"/>
                <w:b/>
                <w:sz w:val="28"/>
                <w:szCs w:val="28"/>
              </w:rPr>
              <w:t>о режима в Российской Федерации,</w:t>
            </w:r>
            <w:r w:rsidRPr="00E06994">
              <w:rPr>
                <w:rFonts w:ascii="Times New Roman" w:hAnsi="Times New Roman" w:cs="Times New Roman"/>
                <w:b/>
                <w:sz w:val="28"/>
                <w:szCs w:val="28"/>
              </w:rPr>
              <w:t xml:space="preserve"> </w:t>
            </w:r>
            <w:r>
              <w:rPr>
                <w:rFonts w:ascii="Times New Roman" w:hAnsi="Times New Roman" w:cs="Times New Roman"/>
                <w:b/>
                <w:sz w:val="28"/>
                <w:szCs w:val="28"/>
              </w:rPr>
              <w:t>у</w:t>
            </w:r>
            <w:r w:rsidRPr="00E06994">
              <w:rPr>
                <w:rFonts w:ascii="Times New Roman" w:hAnsi="Times New Roman" w:cs="Times New Roman"/>
                <w:b/>
                <w:sz w:val="28"/>
                <w:szCs w:val="28"/>
              </w:rPr>
              <w:t>твержденных Постановление Правительства РФ от 25.04.2012 № 390 «О противопожарном режиме»</w:t>
            </w:r>
            <w:r>
              <w:rPr>
                <w:rFonts w:ascii="Times New Roman" w:hAnsi="Times New Roman" w:cs="Times New Roman"/>
                <w:b/>
                <w:sz w:val="28"/>
                <w:szCs w:val="28"/>
              </w:rPr>
              <w:t xml:space="preserve"> от </w:t>
            </w:r>
            <w:r w:rsidRPr="00E06994">
              <w:rPr>
                <w:rFonts w:ascii="Times New Roman" w:hAnsi="Times New Roman" w:cs="Times New Roman"/>
                <w:b/>
                <w:sz w:val="28"/>
                <w:szCs w:val="28"/>
              </w:rPr>
              <w:t xml:space="preserve"> Правил противопожарног</w:t>
            </w:r>
            <w:r>
              <w:rPr>
                <w:rFonts w:ascii="Times New Roman" w:hAnsi="Times New Roman" w:cs="Times New Roman"/>
                <w:b/>
                <w:sz w:val="28"/>
                <w:szCs w:val="28"/>
              </w:rPr>
              <w:t xml:space="preserve">о режим, утвержденных </w:t>
            </w:r>
            <w:r w:rsidRPr="00AA079E">
              <w:rPr>
                <w:rFonts w:ascii="Times New Roman" w:hAnsi="Times New Roman" w:cs="Times New Roman"/>
                <w:b/>
                <w:sz w:val="28"/>
                <w:szCs w:val="28"/>
              </w:rPr>
              <w:t xml:space="preserve"> </w:t>
            </w:r>
            <w:r>
              <w:rPr>
                <w:rFonts w:ascii="Times New Roman" w:hAnsi="Times New Roman" w:cs="Times New Roman"/>
                <w:b/>
                <w:sz w:val="28"/>
                <w:szCs w:val="28"/>
              </w:rPr>
              <w:t>п</w:t>
            </w:r>
            <w:r w:rsidRPr="00AA079E">
              <w:rPr>
                <w:rFonts w:ascii="Times New Roman" w:hAnsi="Times New Roman" w:cs="Times New Roman"/>
                <w:b/>
                <w:sz w:val="28"/>
                <w:szCs w:val="28"/>
              </w:rPr>
              <w:t>остановление</w:t>
            </w:r>
            <w:r>
              <w:rPr>
                <w:rFonts w:ascii="Times New Roman" w:hAnsi="Times New Roman" w:cs="Times New Roman"/>
                <w:b/>
                <w:sz w:val="28"/>
                <w:szCs w:val="28"/>
              </w:rPr>
              <w:t>м</w:t>
            </w:r>
            <w:r w:rsidRPr="00AA079E">
              <w:rPr>
                <w:rFonts w:ascii="Times New Roman" w:hAnsi="Times New Roman" w:cs="Times New Roman"/>
                <w:b/>
                <w:sz w:val="28"/>
                <w:szCs w:val="28"/>
              </w:rPr>
              <w:t xml:space="preserve"> Правительства РФ от 16.09.2020 № 1479 «Об утверждении Правил противопожарного режима в Российской Федерации»</w:t>
            </w:r>
            <w:r>
              <w:rPr>
                <w:rFonts w:ascii="Times New Roman" w:hAnsi="Times New Roman" w:cs="Times New Roman"/>
                <w:b/>
                <w:sz w:val="28"/>
                <w:szCs w:val="28"/>
              </w:rPr>
              <w:t>*</w:t>
            </w:r>
          </w:p>
          <w:p w:rsidR="00E06994" w:rsidRPr="00E06994" w:rsidRDefault="00E06994" w:rsidP="006C1FBC">
            <w:pPr>
              <w:jc w:val="center"/>
              <w:rPr>
                <w:rFonts w:ascii="Times New Roman" w:hAnsi="Times New Roman" w:cs="Times New Roman"/>
                <w:i/>
                <w:sz w:val="28"/>
                <w:szCs w:val="28"/>
              </w:rPr>
            </w:pPr>
          </w:p>
          <w:p w:rsidR="006C1FBC" w:rsidRPr="005955BF" w:rsidRDefault="006C1FBC" w:rsidP="00E06994">
            <w:pPr>
              <w:rPr>
                <w:rFonts w:ascii="Times New Roman" w:hAnsi="Times New Roman" w:cs="Times New Roman"/>
                <w:b/>
                <w:sz w:val="48"/>
                <w:szCs w:val="48"/>
                <w:lang w:val="en-US"/>
              </w:rPr>
            </w:pPr>
          </w:p>
        </w:tc>
      </w:tr>
      <w:tr w:rsidR="00433CC3" w:rsidTr="00433CC3">
        <w:tc>
          <w:tcPr>
            <w:tcW w:w="2470" w:type="pct"/>
          </w:tcPr>
          <w:p w:rsidR="00B706E6" w:rsidRDefault="00433CC3" w:rsidP="00433CC3">
            <w:pPr>
              <w:jc w:val="center"/>
              <w:rPr>
                <w:rFonts w:ascii="Times New Roman" w:hAnsi="Times New Roman" w:cs="Times New Roman"/>
                <w:b/>
                <w:sz w:val="28"/>
                <w:szCs w:val="28"/>
              </w:rPr>
            </w:pPr>
            <w:r w:rsidRPr="008B3B90">
              <w:rPr>
                <w:rFonts w:ascii="Times New Roman" w:hAnsi="Times New Roman" w:cs="Times New Roman"/>
                <w:b/>
                <w:sz w:val="28"/>
                <w:szCs w:val="28"/>
              </w:rPr>
              <w:t xml:space="preserve">Постановление Правительства РФ от 25.04.2012 № 390 </w:t>
            </w:r>
          </w:p>
          <w:p w:rsidR="00433CC3" w:rsidRPr="008B3B90" w:rsidRDefault="00433CC3" w:rsidP="00433CC3">
            <w:pPr>
              <w:jc w:val="center"/>
              <w:rPr>
                <w:rFonts w:ascii="Times New Roman" w:hAnsi="Times New Roman" w:cs="Times New Roman"/>
                <w:b/>
                <w:sz w:val="28"/>
                <w:szCs w:val="28"/>
              </w:rPr>
            </w:pPr>
            <w:r w:rsidRPr="008B3B90">
              <w:rPr>
                <w:rFonts w:ascii="Times New Roman" w:hAnsi="Times New Roman" w:cs="Times New Roman"/>
                <w:b/>
                <w:sz w:val="28"/>
                <w:szCs w:val="28"/>
              </w:rPr>
              <w:t>«О противопожарном режиме»</w:t>
            </w:r>
          </w:p>
        </w:tc>
        <w:tc>
          <w:tcPr>
            <w:tcW w:w="2530" w:type="pct"/>
          </w:tcPr>
          <w:p w:rsidR="00B706E6" w:rsidRDefault="00433CC3" w:rsidP="00433CC3">
            <w:pPr>
              <w:jc w:val="center"/>
              <w:rPr>
                <w:rFonts w:ascii="Times New Roman" w:hAnsi="Times New Roman" w:cs="Times New Roman"/>
                <w:b/>
                <w:sz w:val="28"/>
                <w:szCs w:val="28"/>
              </w:rPr>
            </w:pPr>
            <w:r w:rsidRPr="00AA079E">
              <w:rPr>
                <w:rFonts w:ascii="Times New Roman" w:hAnsi="Times New Roman" w:cs="Times New Roman"/>
                <w:b/>
                <w:sz w:val="28"/>
                <w:szCs w:val="28"/>
              </w:rPr>
              <w:t>Постановление Правительства РФ от 16.09.2020 № 1479</w:t>
            </w:r>
          </w:p>
          <w:p w:rsidR="00B706E6" w:rsidRDefault="00433CC3" w:rsidP="00433CC3">
            <w:pPr>
              <w:jc w:val="center"/>
              <w:rPr>
                <w:rFonts w:ascii="Times New Roman" w:hAnsi="Times New Roman" w:cs="Times New Roman"/>
                <w:b/>
                <w:sz w:val="28"/>
                <w:szCs w:val="28"/>
              </w:rPr>
            </w:pPr>
            <w:r w:rsidRPr="00AA079E">
              <w:rPr>
                <w:rFonts w:ascii="Times New Roman" w:hAnsi="Times New Roman" w:cs="Times New Roman"/>
                <w:b/>
                <w:sz w:val="28"/>
                <w:szCs w:val="28"/>
              </w:rPr>
              <w:t xml:space="preserve">«Об утверждении Правил противопожарного режима </w:t>
            </w:r>
          </w:p>
          <w:p w:rsidR="00433CC3" w:rsidRPr="008B3B90" w:rsidRDefault="00433CC3" w:rsidP="00433CC3">
            <w:pPr>
              <w:jc w:val="center"/>
              <w:rPr>
                <w:rFonts w:ascii="Times New Roman" w:hAnsi="Times New Roman" w:cs="Times New Roman"/>
                <w:b/>
                <w:sz w:val="28"/>
                <w:szCs w:val="28"/>
              </w:rPr>
            </w:pPr>
            <w:r w:rsidRPr="00AA079E">
              <w:rPr>
                <w:rFonts w:ascii="Times New Roman" w:hAnsi="Times New Roman" w:cs="Times New Roman"/>
                <w:b/>
                <w:sz w:val="28"/>
                <w:szCs w:val="28"/>
              </w:rPr>
              <w:t>в Российской Федерации»</w:t>
            </w:r>
          </w:p>
        </w:tc>
      </w:tr>
      <w:tr w:rsidR="002653DF" w:rsidTr="00433CC3">
        <w:tc>
          <w:tcPr>
            <w:tcW w:w="2470" w:type="pct"/>
          </w:tcPr>
          <w:p w:rsidR="002653DF" w:rsidRDefault="000850B9" w:rsidP="000850B9">
            <w:pPr>
              <w:pStyle w:val="ConsPlusNormal"/>
              <w:jc w:val="both"/>
            </w:pPr>
            <w:r>
              <w:t xml:space="preserve">П 1. </w:t>
            </w:r>
            <w:r w:rsidR="002653DF">
              <w:t xml:space="preserve">Настоящие Правила противопожарного режима </w:t>
            </w:r>
            <w:r w:rsidR="002653DF" w:rsidRPr="00166D4C">
              <w:rPr>
                <w:highlight w:val="cyan"/>
              </w:rPr>
              <w:t>содержат</w:t>
            </w:r>
            <w:r w:rsidR="002653DF">
              <w:t xml:space="preserve"> требования пожарной безопасности, </w:t>
            </w:r>
            <w:r w:rsidR="002653DF" w:rsidRPr="00865BEC">
              <w:rPr>
                <w:highlight w:val="yellow"/>
              </w:rPr>
              <w:t>устанавливающие правила поведения</w:t>
            </w:r>
            <w:r w:rsidR="002653DF">
              <w:t xml:space="preserve">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2653DF" w:rsidRPr="00276A0F" w:rsidRDefault="002653DF" w:rsidP="00433CC3">
            <w:pPr>
              <w:jc w:val="both"/>
              <w:rPr>
                <w:rFonts w:ascii="Times New Roman" w:hAnsi="Times New Roman" w:cs="Times New Roman"/>
                <w:color w:val="000001"/>
                <w:sz w:val="24"/>
                <w:szCs w:val="24"/>
              </w:rPr>
            </w:pPr>
          </w:p>
        </w:tc>
        <w:tc>
          <w:tcPr>
            <w:tcW w:w="2530" w:type="pct"/>
          </w:tcPr>
          <w:p w:rsidR="002653DF" w:rsidRPr="000850B9" w:rsidRDefault="000850B9" w:rsidP="000850B9">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1. </w:t>
            </w:r>
            <w:r w:rsidR="002653DF" w:rsidRPr="000850B9">
              <w:rPr>
                <w:rFonts w:ascii="Times New Roman" w:hAnsi="Times New Roman" w:cs="Times New Roman"/>
                <w:sz w:val="24"/>
                <w:szCs w:val="24"/>
              </w:rPr>
              <w:t xml:space="preserve">Настоящие Правила </w:t>
            </w:r>
            <w:r w:rsidR="002653DF" w:rsidRPr="00166D4C">
              <w:rPr>
                <w:rFonts w:ascii="Times New Roman" w:hAnsi="Times New Roman" w:cs="Times New Roman"/>
                <w:sz w:val="24"/>
                <w:szCs w:val="24"/>
                <w:highlight w:val="cyan"/>
              </w:rPr>
              <w:t>устанавливают</w:t>
            </w:r>
            <w:r w:rsidR="002653DF" w:rsidRPr="000850B9">
              <w:rPr>
                <w:rFonts w:ascii="Times New Roman" w:hAnsi="Times New Roman" w:cs="Times New Roman"/>
                <w:sz w:val="24"/>
                <w:szCs w:val="24"/>
              </w:rPr>
              <w:t xml:space="preserve"> требования пожарной безопасности, </w:t>
            </w:r>
            <w:r w:rsidR="002653DF" w:rsidRPr="00865BEC">
              <w:rPr>
                <w:rFonts w:ascii="Times New Roman" w:hAnsi="Times New Roman" w:cs="Times New Roman"/>
                <w:sz w:val="24"/>
                <w:szCs w:val="24"/>
                <w:highlight w:val="yellow"/>
              </w:rPr>
              <w:t>определяющие порядок поведения</w:t>
            </w:r>
            <w:r w:rsidR="002653DF" w:rsidRPr="000850B9">
              <w:rPr>
                <w:rFonts w:ascii="Times New Roman" w:hAnsi="Times New Roman" w:cs="Times New Roman"/>
                <w:sz w:val="24"/>
                <w:szCs w:val="24"/>
              </w:rPr>
              <w:t xml:space="preserve">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rsidR="002653DF" w:rsidRPr="008B3B90" w:rsidRDefault="002653DF" w:rsidP="00433CC3">
            <w:pPr>
              <w:pStyle w:val="20"/>
              <w:shd w:val="clear" w:color="auto" w:fill="auto"/>
              <w:tabs>
                <w:tab w:val="left" w:pos="1033"/>
              </w:tabs>
              <w:spacing w:before="0" w:after="0" w:line="240" w:lineRule="auto"/>
              <w:jc w:val="both"/>
              <w:rPr>
                <w:color w:val="000000"/>
                <w:sz w:val="24"/>
                <w:szCs w:val="24"/>
                <w:lang w:eastAsia="ru-RU" w:bidi="ru-RU"/>
              </w:rPr>
            </w:pPr>
          </w:p>
        </w:tc>
      </w:tr>
      <w:tr w:rsidR="00433CC3" w:rsidTr="00433CC3">
        <w:tc>
          <w:tcPr>
            <w:tcW w:w="2470" w:type="pct"/>
          </w:tcPr>
          <w:p w:rsidR="00433CC3" w:rsidRPr="00276A0F" w:rsidRDefault="00433CC3" w:rsidP="00433CC3">
            <w:pPr>
              <w:jc w:val="both"/>
              <w:rPr>
                <w:rFonts w:ascii="Times New Roman" w:hAnsi="Times New Roman" w:cs="Times New Roman"/>
                <w:sz w:val="24"/>
                <w:szCs w:val="24"/>
              </w:rPr>
            </w:pPr>
            <w:proofErr w:type="gramStart"/>
            <w:r w:rsidRPr="00276A0F">
              <w:rPr>
                <w:rFonts w:ascii="Times New Roman" w:hAnsi="Times New Roman" w:cs="Times New Roman"/>
                <w:color w:val="000001"/>
                <w:sz w:val="24"/>
                <w:szCs w:val="24"/>
              </w:rPr>
              <w:t>П</w:t>
            </w:r>
            <w:proofErr w:type="gramEnd"/>
            <w:r w:rsidRPr="00276A0F">
              <w:rPr>
                <w:rFonts w:ascii="Times New Roman" w:hAnsi="Times New Roman" w:cs="Times New Roman"/>
                <w:color w:val="000001"/>
                <w:sz w:val="24"/>
                <w:szCs w:val="24"/>
              </w:rPr>
              <w:t xml:space="preserve"> 2. В </w:t>
            </w:r>
            <w:r w:rsidRPr="00EF39CF">
              <w:rPr>
                <w:rFonts w:ascii="Times New Roman" w:hAnsi="Times New Roman" w:cs="Times New Roman"/>
                <w:color w:val="000001"/>
                <w:sz w:val="24"/>
                <w:szCs w:val="24"/>
              </w:rPr>
              <w:t xml:space="preserve">отношении каждого </w:t>
            </w:r>
            <w:r w:rsidRPr="003E4AF1">
              <w:rPr>
                <w:rFonts w:ascii="Times New Roman" w:hAnsi="Times New Roman" w:cs="Times New Roman"/>
                <w:color w:val="000001"/>
                <w:sz w:val="24"/>
                <w:szCs w:val="24"/>
                <w:highlight w:val="yellow"/>
              </w:rPr>
              <w:t>объекта</w:t>
            </w:r>
            <w:r w:rsidRPr="00276A0F">
              <w:rPr>
                <w:rFonts w:ascii="Times New Roman" w:hAnsi="Times New Roman" w:cs="Times New Roman"/>
                <w:color w:val="000001"/>
                <w:sz w:val="24"/>
                <w:szCs w:val="24"/>
              </w:rPr>
              <w:t xml:space="preserve"> (за исключением </w:t>
            </w:r>
            <w:r w:rsidRPr="00420331">
              <w:rPr>
                <w:rFonts w:ascii="Times New Roman" w:hAnsi="Times New Roman" w:cs="Times New Roman"/>
                <w:color w:val="000001"/>
                <w:sz w:val="24"/>
                <w:szCs w:val="24"/>
                <w:highlight w:val="green"/>
              </w:rPr>
              <w:t>индивидуальных жилых</w:t>
            </w:r>
            <w:r w:rsidRPr="00276A0F">
              <w:rPr>
                <w:rFonts w:ascii="Times New Roman" w:hAnsi="Times New Roman" w:cs="Times New Roman"/>
                <w:color w:val="000001"/>
                <w:sz w:val="24"/>
                <w:szCs w:val="24"/>
              </w:rPr>
              <w:t xml:space="preserve"> </w:t>
            </w:r>
            <w:r w:rsidRPr="005663D3">
              <w:rPr>
                <w:rFonts w:ascii="Times New Roman" w:hAnsi="Times New Roman" w:cs="Times New Roman"/>
                <w:strike/>
                <w:color w:val="000001"/>
                <w:sz w:val="24"/>
                <w:szCs w:val="24"/>
              </w:rPr>
              <w:t>домов</w:t>
            </w:r>
            <w:r w:rsidRPr="00276A0F">
              <w:rPr>
                <w:rFonts w:ascii="Times New Roman" w:hAnsi="Times New Roman" w:cs="Times New Roman"/>
                <w:color w:val="000001"/>
                <w:sz w:val="24"/>
                <w:szCs w:val="24"/>
              </w:rPr>
              <w:t xml:space="preserve">) </w:t>
            </w:r>
            <w:r w:rsidRPr="008400A3">
              <w:rPr>
                <w:rFonts w:ascii="Times New Roman" w:hAnsi="Times New Roman" w:cs="Times New Roman"/>
                <w:color w:val="000001"/>
                <w:sz w:val="24"/>
                <w:szCs w:val="24"/>
                <w:highlight w:val="cyan"/>
              </w:rPr>
              <w:t>руководителем организации</w:t>
            </w:r>
            <w:r w:rsidRPr="00276A0F">
              <w:rPr>
                <w:rFonts w:ascii="Times New Roman" w:hAnsi="Times New Roman" w:cs="Times New Roman"/>
                <w:color w:val="000001"/>
                <w:sz w:val="24"/>
                <w:szCs w:val="24"/>
              </w:rPr>
              <w:t xml:space="preserve"> (индивидуальным предпринимателем), </w:t>
            </w:r>
            <w:r w:rsidRPr="00290EBC">
              <w:rPr>
                <w:rFonts w:ascii="Times New Roman" w:hAnsi="Times New Roman" w:cs="Times New Roman"/>
                <w:color w:val="000001"/>
                <w:sz w:val="24"/>
                <w:szCs w:val="24"/>
                <w:u w:val="single"/>
              </w:rPr>
              <w:t>в пользовании которой на праве собственности или на ином законном основании находятся объекты</w:t>
            </w:r>
            <w:r w:rsidRPr="00276A0F">
              <w:rPr>
                <w:rFonts w:ascii="Times New Roman" w:hAnsi="Times New Roman" w:cs="Times New Roman"/>
                <w:color w:val="000001"/>
                <w:sz w:val="24"/>
                <w:szCs w:val="24"/>
              </w:rPr>
              <w:t xml:space="preserve"> (далее - руководитель организации), утверждается инструкция</w:t>
            </w:r>
            <w:r w:rsidR="005A314C">
              <w:rPr>
                <w:rFonts w:ascii="Times New Roman" w:hAnsi="Times New Roman" w:cs="Times New Roman"/>
                <w:color w:val="000001"/>
                <w:sz w:val="24"/>
                <w:szCs w:val="24"/>
              </w:rPr>
              <w:t xml:space="preserve"> о мерах пожарной безопасности  </w:t>
            </w:r>
            <w:r w:rsidRPr="00276A0F">
              <w:rPr>
                <w:rFonts w:ascii="Times New Roman" w:hAnsi="Times New Roman" w:cs="Times New Roman"/>
                <w:color w:val="000001"/>
                <w:sz w:val="24"/>
                <w:szCs w:val="24"/>
              </w:rPr>
              <w:t xml:space="preserve">в соответствии с требованиями, установленными разделом XVIII настоящих Правил, </w:t>
            </w:r>
            <w:r w:rsidRPr="00290EBC">
              <w:rPr>
                <w:rFonts w:ascii="Times New Roman" w:hAnsi="Times New Roman" w:cs="Times New Roman"/>
                <w:strike/>
                <w:color w:val="000001"/>
                <w:sz w:val="24"/>
                <w:szCs w:val="24"/>
              </w:rPr>
              <w:t>в том числе отдельно для каждого пожаровзрывоопасного и пожароопасного помещения производственного и складского назначения.</w:t>
            </w:r>
          </w:p>
        </w:tc>
        <w:tc>
          <w:tcPr>
            <w:tcW w:w="2530" w:type="pct"/>
          </w:tcPr>
          <w:p w:rsidR="00433CC3" w:rsidRPr="008B3B90" w:rsidRDefault="00433CC3" w:rsidP="00433CC3">
            <w:pPr>
              <w:pStyle w:val="20"/>
              <w:shd w:val="clear" w:color="auto" w:fill="auto"/>
              <w:tabs>
                <w:tab w:val="left" w:pos="1033"/>
              </w:tabs>
              <w:spacing w:before="0" w:after="0" w:line="240" w:lineRule="auto"/>
              <w:jc w:val="both"/>
              <w:rPr>
                <w:b/>
                <w:i/>
                <w:sz w:val="24"/>
                <w:szCs w:val="24"/>
              </w:rPr>
            </w:pPr>
            <w:r w:rsidRPr="008B3B90">
              <w:rPr>
                <w:color w:val="000000"/>
                <w:sz w:val="24"/>
                <w:szCs w:val="24"/>
                <w:lang w:eastAsia="ru-RU" w:bidi="ru-RU"/>
              </w:rPr>
              <w:t xml:space="preserve">П 2. </w:t>
            </w:r>
            <w:r w:rsidRPr="008B3B90">
              <w:rPr>
                <w:b/>
                <w:i/>
                <w:color w:val="000000"/>
                <w:sz w:val="24"/>
                <w:szCs w:val="24"/>
                <w:lang w:eastAsia="ru-RU" w:bidi="ru-RU"/>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
          <w:p w:rsidR="00433CC3" w:rsidRPr="008B3B90" w:rsidRDefault="00433CC3" w:rsidP="00433CC3">
            <w:pPr>
              <w:pStyle w:val="20"/>
              <w:shd w:val="clear" w:color="auto" w:fill="auto"/>
              <w:spacing w:before="0" w:after="0" w:line="240" w:lineRule="auto"/>
              <w:ind w:firstLine="760"/>
              <w:jc w:val="both"/>
              <w:rPr>
                <w:b/>
                <w:i/>
                <w:sz w:val="24"/>
                <w:szCs w:val="24"/>
              </w:rPr>
            </w:pPr>
            <w:r w:rsidRPr="008B3B90">
              <w:rPr>
                <w:b/>
                <w:i/>
                <w:color w:val="000000"/>
                <w:sz w:val="24"/>
                <w:szCs w:val="24"/>
                <w:lang w:eastAsia="ru-RU" w:bidi="ru-RU"/>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433CC3" w:rsidRPr="008B3B90" w:rsidRDefault="00433CC3" w:rsidP="00433CC3">
            <w:pPr>
              <w:pStyle w:val="20"/>
              <w:shd w:val="clear" w:color="auto" w:fill="auto"/>
              <w:spacing w:before="0" w:after="0" w:line="240" w:lineRule="auto"/>
              <w:ind w:firstLine="760"/>
              <w:jc w:val="both"/>
              <w:rPr>
                <w:b/>
                <w:i/>
                <w:sz w:val="24"/>
                <w:szCs w:val="24"/>
              </w:rPr>
            </w:pPr>
            <w:r w:rsidRPr="008B3B90">
              <w:rPr>
                <w:b/>
                <w:i/>
                <w:color w:val="000000"/>
                <w:sz w:val="24"/>
                <w:szCs w:val="24"/>
                <w:lang w:eastAsia="ru-RU" w:bidi="ru-RU"/>
              </w:rPr>
              <w:t>принять меры по эвакуации людей, а при условии отсутствия угрозы жизни и здоровью людей меры по тушению пожара в начальной стадии.</w:t>
            </w:r>
          </w:p>
          <w:p w:rsidR="00433CC3" w:rsidRDefault="00433CC3" w:rsidP="006F0ADA">
            <w:pPr>
              <w:pStyle w:val="20"/>
              <w:shd w:val="clear" w:color="auto" w:fill="auto"/>
              <w:tabs>
                <w:tab w:val="left" w:pos="2102"/>
              </w:tabs>
              <w:spacing w:before="0" w:after="0" w:line="240" w:lineRule="auto"/>
              <w:ind w:firstLine="760"/>
              <w:jc w:val="both"/>
              <w:rPr>
                <w:color w:val="000000"/>
                <w:sz w:val="24"/>
                <w:szCs w:val="24"/>
                <w:lang w:eastAsia="ru-RU" w:bidi="ru-RU"/>
              </w:rPr>
            </w:pPr>
            <w:r w:rsidRPr="008B3B90">
              <w:rPr>
                <w:color w:val="000000"/>
                <w:sz w:val="24"/>
                <w:szCs w:val="24"/>
                <w:lang w:eastAsia="ru-RU" w:bidi="ru-RU"/>
              </w:rPr>
              <w:t xml:space="preserve">В </w:t>
            </w:r>
            <w:r w:rsidRPr="00EF39CF">
              <w:rPr>
                <w:color w:val="000000"/>
                <w:sz w:val="24"/>
                <w:szCs w:val="24"/>
                <w:lang w:eastAsia="ru-RU" w:bidi="ru-RU"/>
              </w:rPr>
              <w:t xml:space="preserve">отношении каждого </w:t>
            </w:r>
            <w:r w:rsidRPr="00EB7D24">
              <w:rPr>
                <w:color w:val="000000"/>
                <w:sz w:val="24"/>
                <w:szCs w:val="24"/>
                <w:highlight w:val="yellow"/>
                <w:lang w:eastAsia="ru-RU" w:bidi="ru-RU"/>
              </w:rPr>
              <w:t>здания, сооружения</w:t>
            </w:r>
            <w:r w:rsidRPr="008B3B90">
              <w:rPr>
                <w:color w:val="000000"/>
                <w:sz w:val="24"/>
                <w:szCs w:val="24"/>
                <w:lang w:eastAsia="ru-RU" w:bidi="ru-RU"/>
              </w:rPr>
              <w:t xml:space="preserve"> (за исключением </w:t>
            </w:r>
            <w:r w:rsidRPr="00420331">
              <w:rPr>
                <w:color w:val="000000"/>
                <w:sz w:val="24"/>
                <w:szCs w:val="24"/>
                <w:highlight w:val="green"/>
                <w:lang w:eastAsia="ru-RU" w:bidi="ru-RU"/>
              </w:rPr>
              <w:t>жилых</w:t>
            </w:r>
            <w:r w:rsidRPr="008B3B90">
              <w:rPr>
                <w:color w:val="000000"/>
                <w:sz w:val="24"/>
                <w:szCs w:val="24"/>
                <w:lang w:eastAsia="ru-RU" w:bidi="ru-RU"/>
              </w:rPr>
              <w:t xml:space="preserve"> домов, </w:t>
            </w:r>
            <w:r w:rsidRPr="00C90308">
              <w:rPr>
                <w:color w:val="000000"/>
                <w:sz w:val="24"/>
                <w:szCs w:val="24"/>
                <w:highlight w:val="green"/>
                <w:lang w:eastAsia="ru-RU" w:bidi="ru-RU"/>
              </w:rPr>
              <w:t>садовых домов, хозяйственных построек, а также гаражей на садовых</w:t>
            </w:r>
            <w:r w:rsidR="006F0ADA" w:rsidRPr="00C90308">
              <w:rPr>
                <w:color w:val="000000"/>
                <w:sz w:val="24"/>
                <w:szCs w:val="24"/>
                <w:highlight w:val="green"/>
                <w:lang w:eastAsia="ru-RU" w:bidi="ru-RU"/>
              </w:rPr>
              <w:t xml:space="preserve"> </w:t>
            </w:r>
            <w:r w:rsidRPr="00C90308">
              <w:rPr>
                <w:color w:val="000000"/>
                <w:sz w:val="24"/>
                <w:szCs w:val="24"/>
                <w:highlight w:val="green"/>
                <w:lang w:eastAsia="ru-RU" w:bidi="ru-RU"/>
              </w:rPr>
              <w:t>земельных участках, на земельных участках</w:t>
            </w:r>
            <w:r w:rsidR="006F0ADA" w:rsidRPr="00C90308">
              <w:rPr>
                <w:color w:val="000000"/>
                <w:sz w:val="24"/>
                <w:szCs w:val="24"/>
                <w:highlight w:val="green"/>
                <w:lang w:eastAsia="ru-RU" w:bidi="ru-RU"/>
              </w:rPr>
              <w:t xml:space="preserve"> </w:t>
            </w:r>
            <w:r w:rsidRPr="00C90308">
              <w:rPr>
                <w:color w:val="000000"/>
                <w:sz w:val="24"/>
                <w:szCs w:val="24"/>
                <w:highlight w:val="green"/>
                <w:lang w:eastAsia="ru-RU" w:bidi="ru-RU"/>
              </w:rPr>
              <w:t>для индивидуального жилищного строительства и ведения личного подсобного хозяйства</w:t>
            </w:r>
            <w:r w:rsidRPr="008B3B90">
              <w:rPr>
                <w:color w:val="000000"/>
                <w:sz w:val="24"/>
                <w:szCs w:val="24"/>
                <w:lang w:eastAsia="ru-RU" w:bidi="ru-RU"/>
              </w:rPr>
              <w:t xml:space="preserve">) </w:t>
            </w:r>
            <w:r w:rsidRPr="008400A3">
              <w:rPr>
                <w:color w:val="000000"/>
                <w:sz w:val="24"/>
                <w:szCs w:val="24"/>
                <w:highlight w:val="cyan"/>
                <w:lang w:eastAsia="ru-RU" w:bidi="ru-RU"/>
              </w:rPr>
              <w:t>руководителем органа государственной власти, органа местного самоуправления, организации независимо от того, кто является учредителем</w:t>
            </w:r>
            <w:r w:rsidRPr="008B3B90">
              <w:rPr>
                <w:color w:val="000000"/>
                <w:sz w:val="24"/>
                <w:szCs w:val="24"/>
                <w:lang w:eastAsia="ru-RU" w:bidi="ru-RU"/>
              </w:rPr>
              <w:t xml:space="preserve"> (далее руководитель организации) </w:t>
            </w:r>
            <w:r w:rsidRPr="008400A3">
              <w:rPr>
                <w:color w:val="000000"/>
                <w:sz w:val="24"/>
                <w:szCs w:val="24"/>
                <w:highlight w:val="cyan"/>
                <w:lang w:eastAsia="ru-RU" w:bidi="ru-RU"/>
              </w:rPr>
              <w:t>или иным должностным лицом, уполномоченным</w:t>
            </w:r>
            <w:r w:rsidRPr="008B3B90">
              <w:rPr>
                <w:color w:val="000000"/>
                <w:sz w:val="24"/>
                <w:szCs w:val="24"/>
                <w:lang w:eastAsia="ru-RU" w:bidi="ru-RU"/>
              </w:rPr>
              <w:t xml:space="preserve"> руководителем организации, утверждается </w:t>
            </w:r>
            <w:r w:rsidRPr="008B3B90">
              <w:rPr>
                <w:color w:val="000000"/>
                <w:sz w:val="24"/>
                <w:szCs w:val="24"/>
                <w:lang w:eastAsia="ru-RU" w:bidi="ru-RU"/>
              </w:rPr>
              <w:lastRenderedPageBreak/>
              <w:t xml:space="preserve">инструкция о мерах пожарной безопасности в соответствии с требованиями, установленными разделом XVIII настоящих Правил, </w:t>
            </w:r>
            <w:r w:rsidRPr="00290EBC">
              <w:rPr>
                <w:color w:val="000000"/>
                <w:sz w:val="24"/>
                <w:szCs w:val="24"/>
                <w:highlight w:val="lightGray"/>
                <w:lang w:eastAsia="ru-RU" w:bidi="ru-RU"/>
              </w:rPr>
              <w:t>с учетом специфики взрывопожароопасных и пожароопасных помещений в указанных зданиях, сооружениях.</w:t>
            </w:r>
          </w:p>
          <w:p w:rsidR="00E06994" w:rsidRDefault="00E06994" w:rsidP="00433CC3">
            <w:pPr>
              <w:pStyle w:val="20"/>
              <w:shd w:val="clear" w:color="auto" w:fill="auto"/>
              <w:spacing w:before="0" w:after="0" w:line="240" w:lineRule="auto"/>
              <w:jc w:val="both"/>
              <w:rPr>
                <w:color w:val="000000"/>
                <w:sz w:val="24"/>
                <w:szCs w:val="24"/>
                <w:lang w:eastAsia="ru-RU" w:bidi="ru-RU"/>
              </w:rPr>
            </w:pPr>
          </w:p>
          <w:p w:rsidR="00E06994" w:rsidRPr="008B3B90" w:rsidRDefault="00E06994" w:rsidP="00433CC3">
            <w:pPr>
              <w:pStyle w:val="20"/>
              <w:shd w:val="clear" w:color="auto" w:fill="auto"/>
              <w:spacing w:before="0" w:after="0" w:line="240" w:lineRule="auto"/>
              <w:jc w:val="both"/>
              <w:rPr>
                <w:sz w:val="24"/>
                <w:szCs w:val="24"/>
              </w:rPr>
            </w:pPr>
          </w:p>
        </w:tc>
      </w:tr>
      <w:tr w:rsidR="00433CC3" w:rsidTr="00433CC3">
        <w:tc>
          <w:tcPr>
            <w:tcW w:w="2470" w:type="pct"/>
          </w:tcPr>
          <w:p w:rsidR="00433CC3" w:rsidRPr="00276A0F" w:rsidRDefault="00433CC3" w:rsidP="00794D06">
            <w:pPr>
              <w:jc w:val="both"/>
              <w:rPr>
                <w:rFonts w:ascii="Times New Roman" w:hAnsi="Times New Roman" w:cs="Times New Roman"/>
                <w:sz w:val="24"/>
                <w:szCs w:val="24"/>
              </w:rPr>
            </w:pPr>
            <w:r w:rsidRPr="00276A0F">
              <w:rPr>
                <w:rFonts w:ascii="Times New Roman" w:hAnsi="Times New Roman" w:cs="Times New Roman"/>
                <w:sz w:val="24"/>
                <w:szCs w:val="24"/>
              </w:rPr>
              <w:lastRenderedPageBreak/>
              <w:t xml:space="preserve">П 3. </w:t>
            </w:r>
            <w:r w:rsidRPr="00276A0F">
              <w:rPr>
                <w:rFonts w:ascii="Times New Roman" w:hAnsi="Times New Roman" w:cs="Times New Roman"/>
                <w:color w:val="000001"/>
                <w:sz w:val="24"/>
                <w:szCs w:val="24"/>
              </w:rPr>
              <w:t>Обучение</w:t>
            </w:r>
            <w:r w:rsidR="004E6D8B">
              <w:rPr>
                <w:rFonts w:ascii="Times New Roman" w:hAnsi="Times New Roman" w:cs="Times New Roman"/>
                <w:color w:val="000001"/>
                <w:sz w:val="24"/>
                <w:szCs w:val="24"/>
              </w:rPr>
              <w:t xml:space="preserve"> </w:t>
            </w:r>
            <w:r w:rsidRPr="00276A0F">
              <w:rPr>
                <w:rFonts w:ascii="Times New Roman" w:hAnsi="Times New Roman" w:cs="Times New Roman"/>
                <w:color w:val="000001"/>
                <w:sz w:val="24"/>
                <w:szCs w:val="24"/>
              </w:rPr>
              <w:t xml:space="preserve">лиц мерам пожарной безопасности осуществляется </w:t>
            </w:r>
            <w:r w:rsidRPr="00F73A51">
              <w:rPr>
                <w:rFonts w:ascii="Times New Roman" w:hAnsi="Times New Roman" w:cs="Times New Roman"/>
                <w:strike/>
                <w:color w:val="000001"/>
                <w:sz w:val="24"/>
                <w:szCs w:val="24"/>
                <w:highlight w:val="yellow"/>
              </w:rPr>
              <w:t>путем проведения противопожарного инструктажа и прохождения пожарно-технического минимума</w:t>
            </w:r>
            <w:r w:rsidRPr="003832D7">
              <w:rPr>
                <w:rFonts w:ascii="Times New Roman" w:hAnsi="Times New Roman" w:cs="Times New Roman"/>
                <w:color w:val="000001"/>
                <w:sz w:val="24"/>
                <w:szCs w:val="24"/>
                <w:highlight w:val="yellow"/>
              </w:rPr>
              <w:t>.</w:t>
            </w:r>
          </w:p>
        </w:tc>
        <w:tc>
          <w:tcPr>
            <w:tcW w:w="2530" w:type="pct"/>
          </w:tcPr>
          <w:p w:rsidR="00433CC3" w:rsidRPr="008B3B90" w:rsidRDefault="00433CC3" w:rsidP="002A1FF0">
            <w:pPr>
              <w:jc w:val="both"/>
              <w:rPr>
                <w:rFonts w:ascii="Times New Roman" w:hAnsi="Times New Roman" w:cs="Times New Roman"/>
                <w:sz w:val="24"/>
                <w:szCs w:val="24"/>
              </w:rPr>
            </w:pPr>
            <w:r w:rsidRPr="008B3B90">
              <w:rPr>
                <w:rFonts w:ascii="Times New Roman" w:hAnsi="Times New Roman" w:cs="Times New Roman"/>
                <w:sz w:val="24"/>
                <w:szCs w:val="24"/>
              </w:rPr>
              <w:t xml:space="preserve">П 3. </w:t>
            </w:r>
            <w:r w:rsidRPr="008B3B90">
              <w:rPr>
                <w:rFonts w:ascii="Times New Roman" w:hAnsi="Times New Roman" w:cs="Times New Roman"/>
                <w:color w:val="000000"/>
                <w:sz w:val="24"/>
                <w:szCs w:val="24"/>
                <w:lang w:eastAsia="ru-RU" w:bidi="ru-RU"/>
              </w:rPr>
              <w:t xml:space="preserve">Обучение лиц мерам пожарной безопасности осуществляется </w:t>
            </w:r>
            <w:r w:rsidRPr="003832D7">
              <w:rPr>
                <w:rFonts w:ascii="Times New Roman" w:hAnsi="Times New Roman" w:cs="Times New Roman"/>
                <w:color w:val="000000"/>
                <w:sz w:val="24"/>
                <w:szCs w:val="24"/>
                <w:highlight w:val="yellow"/>
                <w:lang w:eastAsia="ru-RU" w:bidi="ru-RU"/>
              </w:rPr>
              <w:t xml:space="preserve">по программам противопожарного инструктажа или </w:t>
            </w:r>
            <w:r w:rsidRPr="003832D7">
              <w:rPr>
                <w:rFonts w:ascii="Times New Roman" w:hAnsi="Times New Roman" w:cs="Times New Roman"/>
                <w:b/>
                <w:i/>
                <w:color w:val="000000"/>
                <w:sz w:val="24"/>
                <w:szCs w:val="24"/>
                <w:highlight w:val="yellow"/>
                <w:lang w:eastAsia="ru-RU" w:bidi="ru-RU"/>
              </w:rPr>
              <w:t>программам дополнительного профессионального образования.</w:t>
            </w:r>
          </w:p>
        </w:tc>
      </w:tr>
      <w:tr w:rsidR="000648B0" w:rsidTr="00433CC3">
        <w:tc>
          <w:tcPr>
            <w:tcW w:w="2470" w:type="pct"/>
          </w:tcPr>
          <w:p w:rsidR="004E6D8B" w:rsidRPr="00080FA6" w:rsidRDefault="000648B0" w:rsidP="00794D06">
            <w:pPr>
              <w:jc w:val="both"/>
              <w:rPr>
                <w:rFonts w:ascii="Times New Roman" w:hAnsi="Times New Roman" w:cs="Times New Roman"/>
                <w:strike/>
                <w:sz w:val="24"/>
                <w:szCs w:val="24"/>
              </w:rPr>
            </w:pPr>
            <w:r w:rsidRPr="004E6D8B">
              <w:rPr>
                <w:rFonts w:ascii="Times New Roman" w:hAnsi="Times New Roman" w:cs="Times New Roman"/>
                <w:sz w:val="24"/>
                <w:szCs w:val="24"/>
              </w:rPr>
              <w:t xml:space="preserve">П 4. </w:t>
            </w:r>
            <w:r w:rsidR="004E6D8B" w:rsidRPr="004E6D8B">
              <w:rPr>
                <w:rFonts w:ascii="Times New Roman" w:hAnsi="Times New Roman" w:cs="Times New Roman"/>
                <w:sz w:val="24"/>
                <w:szCs w:val="24"/>
              </w:rPr>
              <w:t xml:space="preserve">Руководитель организации </w:t>
            </w:r>
            <w:r w:rsidR="004E6D8B" w:rsidRPr="00EE3A2D">
              <w:rPr>
                <w:rFonts w:ascii="Times New Roman" w:hAnsi="Times New Roman" w:cs="Times New Roman"/>
                <w:sz w:val="24"/>
                <w:szCs w:val="24"/>
                <w:highlight w:val="magenta"/>
              </w:rPr>
              <w:t>назначает лицо,</w:t>
            </w:r>
            <w:r w:rsidR="004E6D8B" w:rsidRPr="004E6D8B">
              <w:rPr>
                <w:rFonts w:ascii="Times New Roman" w:hAnsi="Times New Roman" w:cs="Times New Roman"/>
                <w:sz w:val="24"/>
                <w:szCs w:val="24"/>
              </w:rPr>
              <w:t xml:space="preserve"> </w:t>
            </w:r>
            <w:r w:rsidR="004E6D8B" w:rsidRPr="00080FA6">
              <w:rPr>
                <w:rFonts w:ascii="Times New Roman" w:hAnsi="Times New Roman" w:cs="Times New Roman"/>
                <w:strike/>
                <w:sz w:val="24"/>
                <w:szCs w:val="24"/>
              </w:rPr>
              <w:t>ответственное за пожарную безопасность, которое обеспечивает соблюдение требований пожарной безопасности на объекте защиты.</w:t>
            </w:r>
          </w:p>
          <w:p w:rsidR="000648B0" w:rsidRDefault="000648B0" w:rsidP="00433CC3">
            <w:pPr>
              <w:rPr>
                <w:rFonts w:ascii="Times New Roman" w:hAnsi="Times New Roman" w:cs="Times New Roman"/>
                <w:color w:val="000001"/>
                <w:sz w:val="24"/>
                <w:szCs w:val="24"/>
              </w:rPr>
            </w:pPr>
          </w:p>
          <w:p w:rsidR="000648B0" w:rsidRPr="00276A0F" w:rsidRDefault="000648B0" w:rsidP="00433CC3">
            <w:pPr>
              <w:rPr>
                <w:rFonts w:ascii="Times New Roman" w:hAnsi="Times New Roman" w:cs="Times New Roman"/>
                <w:sz w:val="24"/>
                <w:szCs w:val="24"/>
              </w:rPr>
            </w:pPr>
          </w:p>
        </w:tc>
        <w:tc>
          <w:tcPr>
            <w:tcW w:w="2530" w:type="pct"/>
          </w:tcPr>
          <w:p w:rsidR="004E6D8B" w:rsidRPr="004E6D8B" w:rsidRDefault="004E6D8B" w:rsidP="00794D06">
            <w:pPr>
              <w:jc w:val="both"/>
              <w:rPr>
                <w:rFonts w:ascii="Times New Roman" w:hAnsi="Times New Roman" w:cs="Times New Roman"/>
                <w:sz w:val="24"/>
                <w:szCs w:val="24"/>
              </w:rPr>
            </w:pPr>
            <w:r>
              <w:rPr>
                <w:rFonts w:ascii="Times New Roman" w:hAnsi="Times New Roman" w:cs="Times New Roman"/>
                <w:sz w:val="24"/>
                <w:szCs w:val="24"/>
              </w:rPr>
              <w:t xml:space="preserve">П </w:t>
            </w:r>
            <w:r w:rsidRPr="004E6D8B">
              <w:rPr>
                <w:rFonts w:ascii="Times New Roman" w:hAnsi="Times New Roman" w:cs="Times New Roman"/>
                <w:sz w:val="24"/>
                <w:szCs w:val="24"/>
              </w:rPr>
              <w:t xml:space="preserve">4. Руководитель организации </w:t>
            </w:r>
            <w:r w:rsidRPr="00EE3A2D">
              <w:rPr>
                <w:rFonts w:ascii="Times New Roman" w:hAnsi="Times New Roman" w:cs="Times New Roman"/>
                <w:sz w:val="24"/>
                <w:szCs w:val="24"/>
                <w:highlight w:val="magenta"/>
              </w:rPr>
              <w:t>вправе назначать лиц</w:t>
            </w:r>
            <w:r w:rsidRPr="004E6D8B">
              <w:rPr>
                <w:rFonts w:ascii="Times New Roman" w:hAnsi="Times New Roman" w:cs="Times New Roman"/>
                <w:sz w:val="24"/>
                <w:szCs w:val="24"/>
              </w:rPr>
              <w:t>, которые по занимаемой должности или по характеру выполняемых работ являются ответственными за обеспечение пожарной безопасности на объекте защиты.</w:t>
            </w:r>
          </w:p>
          <w:p w:rsidR="000648B0" w:rsidRPr="008B3B90" w:rsidRDefault="000648B0" w:rsidP="00433CC3">
            <w:pPr>
              <w:rPr>
                <w:rFonts w:ascii="Times New Roman" w:hAnsi="Times New Roman" w:cs="Times New Roman"/>
                <w:sz w:val="24"/>
                <w:szCs w:val="24"/>
              </w:rPr>
            </w:pPr>
          </w:p>
        </w:tc>
      </w:tr>
      <w:tr w:rsidR="00433CC3" w:rsidTr="00433CC3">
        <w:tc>
          <w:tcPr>
            <w:tcW w:w="2470" w:type="pct"/>
          </w:tcPr>
          <w:p w:rsidR="00433CC3" w:rsidRPr="006C1FBC" w:rsidRDefault="00F32D29" w:rsidP="00433CC3">
            <w:pPr>
              <w:jc w:val="both"/>
              <w:rPr>
                <w:rFonts w:ascii="Times New Roman" w:hAnsi="Times New Roman" w:cs="Times New Roman"/>
                <w:sz w:val="24"/>
                <w:szCs w:val="24"/>
              </w:rPr>
            </w:pPr>
            <w:r w:rsidRPr="005C3E14">
              <w:rPr>
                <w:rFonts w:ascii="Times New Roman" w:hAnsi="Times New Roman" w:cs="Times New Roman"/>
                <w:strike/>
                <w:color w:val="000001"/>
                <w:sz w:val="24"/>
                <w:szCs w:val="24"/>
              </w:rPr>
              <w:t xml:space="preserve">П 5. </w:t>
            </w:r>
            <w:r w:rsidR="00433CC3" w:rsidRPr="005C3E14">
              <w:rPr>
                <w:rFonts w:ascii="Times New Roman" w:hAnsi="Times New Roman" w:cs="Times New Roman"/>
                <w:strike/>
                <w:color w:val="000001"/>
                <w:sz w:val="24"/>
                <w:szCs w:val="24"/>
              </w:rPr>
              <w:t xml:space="preserve">В целях организации и осуществления работ по предупреждению пожаров на производственных объектах, объектах, на которых может одновременно находиться 50 и более человек, </w:t>
            </w:r>
            <w:r w:rsidR="00433CC3" w:rsidRPr="005C3E14">
              <w:rPr>
                <w:rFonts w:ascii="Times New Roman" w:hAnsi="Times New Roman" w:cs="Times New Roman"/>
                <w:strike/>
                <w:color w:val="000001"/>
                <w:sz w:val="24"/>
                <w:szCs w:val="24"/>
                <w:highlight w:val="yellow"/>
              </w:rPr>
              <w:t>то есть с массовым пребыванием людей</w:t>
            </w:r>
            <w:r w:rsidR="00433CC3" w:rsidRPr="005C3E14">
              <w:rPr>
                <w:rFonts w:ascii="Times New Roman" w:hAnsi="Times New Roman" w:cs="Times New Roman"/>
                <w:strike/>
                <w:color w:val="000001"/>
                <w:sz w:val="24"/>
                <w:szCs w:val="24"/>
              </w:rPr>
              <w:t>, руководитель организации может создавать пожарно-техническую комиссию</w:t>
            </w:r>
            <w:r w:rsidR="00433CC3" w:rsidRPr="006C1FBC">
              <w:rPr>
                <w:rFonts w:ascii="Times New Roman" w:hAnsi="Times New Roman" w:cs="Times New Roman"/>
                <w:color w:val="000001"/>
                <w:sz w:val="24"/>
                <w:szCs w:val="24"/>
              </w:rPr>
              <w:t>.</w:t>
            </w:r>
          </w:p>
        </w:tc>
        <w:tc>
          <w:tcPr>
            <w:tcW w:w="2530" w:type="pct"/>
            <w:vAlign w:val="center"/>
          </w:tcPr>
          <w:p w:rsidR="00433CC3" w:rsidRPr="006C1FBC" w:rsidRDefault="00433CC3" w:rsidP="00433CC3">
            <w:pPr>
              <w:jc w:val="center"/>
              <w:rPr>
                <w:rFonts w:ascii="Times New Roman" w:hAnsi="Times New Roman" w:cs="Times New Roman"/>
                <w:b/>
                <w:sz w:val="24"/>
                <w:szCs w:val="24"/>
              </w:rPr>
            </w:pPr>
            <w:r w:rsidRPr="006C1FBC">
              <w:rPr>
                <w:rFonts w:ascii="Times New Roman" w:hAnsi="Times New Roman" w:cs="Times New Roman"/>
                <w:b/>
                <w:sz w:val="24"/>
                <w:szCs w:val="24"/>
              </w:rPr>
              <w:t>УТРАТИЛ СИЛУ</w:t>
            </w:r>
          </w:p>
        </w:tc>
      </w:tr>
      <w:tr w:rsidR="00433CC3" w:rsidTr="00433CC3">
        <w:tc>
          <w:tcPr>
            <w:tcW w:w="2470" w:type="pct"/>
          </w:tcPr>
          <w:p w:rsidR="00433CC3" w:rsidRPr="007F2E1E" w:rsidRDefault="00F32D29" w:rsidP="00433CC3">
            <w:pPr>
              <w:jc w:val="both"/>
              <w:rPr>
                <w:rFonts w:ascii="Times New Roman" w:hAnsi="Times New Roman" w:cs="Times New Roman"/>
                <w:strike/>
                <w:color w:val="000001"/>
                <w:sz w:val="24"/>
                <w:szCs w:val="24"/>
              </w:rPr>
            </w:pPr>
            <w:r w:rsidRPr="007F2E1E">
              <w:rPr>
                <w:rFonts w:ascii="Times New Roman" w:hAnsi="Times New Roman" w:cs="Times New Roman"/>
                <w:strike/>
                <w:color w:val="000001"/>
                <w:sz w:val="24"/>
                <w:szCs w:val="24"/>
              </w:rPr>
              <w:t xml:space="preserve">П 6. </w:t>
            </w:r>
            <w:r w:rsidR="00433CC3" w:rsidRPr="007F2E1E">
              <w:rPr>
                <w:rFonts w:ascii="Times New Roman" w:hAnsi="Times New Roman" w:cs="Times New Roman"/>
                <w:strike/>
                <w:color w:val="000001"/>
                <w:sz w:val="24"/>
                <w:szCs w:val="24"/>
              </w:rPr>
              <w:t>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tc>
        <w:tc>
          <w:tcPr>
            <w:tcW w:w="2530" w:type="pct"/>
            <w:vAlign w:val="center"/>
          </w:tcPr>
          <w:p w:rsidR="00433CC3" w:rsidRPr="006C1FBC" w:rsidRDefault="00433CC3" w:rsidP="00433CC3">
            <w:pPr>
              <w:jc w:val="center"/>
              <w:rPr>
                <w:rFonts w:ascii="Times New Roman" w:hAnsi="Times New Roman" w:cs="Times New Roman"/>
                <w:b/>
                <w:sz w:val="24"/>
                <w:szCs w:val="24"/>
              </w:rPr>
            </w:pPr>
            <w:r w:rsidRPr="006C1FBC">
              <w:rPr>
                <w:rFonts w:ascii="Times New Roman" w:hAnsi="Times New Roman" w:cs="Times New Roman"/>
                <w:b/>
                <w:sz w:val="24"/>
                <w:szCs w:val="24"/>
              </w:rPr>
              <w:t>УТРАТИЛ СИЛУ</w:t>
            </w:r>
          </w:p>
        </w:tc>
      </w:tr>
      <w:tr w:rsidR="00433CC3" w:rsidTr="00433CC3">
        <w:tc>
          <w:tcPr>
            <w:tcW w:w="2470" w:type="pct"/>
          </w:tcPr>
          <w:p w:rsidR="00433CC3" w:rsidRPr="00276A0F" w:rsidRDefault="00433CC3" w:rsidP="00AC143B">
            <w:pPr>
              <w:jc w:val="both"/>
              <w:rPr>
                <w:rFonts w:ascii="Times New Roman" w:hAnsi="Times New Roman" w:cs="Times New Roman"/>
                <w:sz w:val="24"/>
                <w:szCs w:val="24"/>
              </w:rPr>
            </w:pPr>
            <w:r w:rsidRPr="00BC040C">
              <w:rPr>
                <w:rFonts w:ascii="Times New Roman" w:hAnsi="Times New Roman" w:cs="Times New Roman"/>
                <w:strike/>
                <w:sz w:val="24"/>
                <w:szCs w:val="24"/>
              </w:rPr>
              <w:t xml:space="preserve">П 7. </w:t>
            </w:r>
            <w:r w:rsidRPr="00BC040C">
              <w:rPr>
                <w:rFonts w:ascii="Times New Roman" w:hAnsi="Times New Roman" w:cs="Times New Roman"/>
                <w:strike/>
                <w:color w:val="000001"/>
                <w:sz w:val="24"/>
                <w:szCs w:val="24"/>
              </w:rPr>
              <w:t xml:space="preserve">На объекте с массовым пребыванием людей (кроме жилых домов), а также на объекте </w:t>
            </w:r>
            <w:r w:rsidRPr="00BC040C">
              <w:rPr>
                <w:rFonts w:ascii="Times New Roman" w:hAnsi="Times New Roman" w:cs="Times New Roman"/>
                <w:strike/>
                <w:color w:val="000001"/>
                <w:sz w:val="24"/>
                <w:szCs w:val="24"/>
                <w:highlight w:val="green"/>
              </w:rPr>
              <w:t>с рабочими местами</w:t>
            </w:r>
            <w:r w:rsidRPr="00BC040C">
              <w:rPr>
                <w:rFonts w:ascii="Times New Roman" w:hAnsi="Times New Roman" w:cs="Times New Roman"/>
                <w:strike/>
                <w:color w:val="000001"/>
                <w:sz w:val="24"/>
                <w:szCs w:val="24"/>
              </w:rPr>
              <w:t xml:space="preserve"> на этаже для 10 и более человек </w:t>
            </w:r>
            <w:r w:rsidRPr="00BC040C">
              <w:rPr>
                <w:rFonts w:ascii="Times New Roman" w:hAnsi="Times New Roman" w:cs="Times New Roman"/>
                <w:strike/>
                <w:color w:val="000001"/>
                <w:sz w:val="24"/>
                <w:szCs w:val="24"/>
                <w:highlight w:val="cyan"/>
              </w:rPr>
              <w:t>руководитель организации обеспечивает наличие</w:t>
            </w:r>
            <w:r w:rsidRPr="00BC040C">
              <w:rPr>
                <w:rFonts w:ascii="Times New Roman" w:hAnsi="Times New Roman" w:cs="Times New Roman"/>
                <w:strike/>
                <w:color w:val="000001"/>
                <w:sz w:val="24"/>
                <w:szCs w:val="24"/>
              </w:rPr>
              <w:t xml:space="preserve"> планов эвакуации людей при пожаре</w:t>
            </w:r>
            <w:r w:rsidRPr="00276A0F">
              <w:rPr>
                <w:rFonts w:ascii="Times New Roman" w:hAnsi="Times New Roman" w:cs="Times New Roman"/>
                <w:color w:val="000001"/>
                <w:sz w:val="24"/>
                <w:szCs w:val="24"/>
              </w:rPr>
              <w:t>.</w:t>
            </w:r>
          </w:p>
        </w:tc>
        <w:tc>
          <w:tcPr>
            <w:tcW w:w="2530" w:type="pct"/>
          </w:tcPr>
          <w:p w:rsidR="00433CC3" w:rsidRPr="008B3B90" w:rsidRDefault="00433CC3" w:rsidP="00433CC3">
            <w:pPr>
              <w:pStyle w:val="20"/>
              <w:shd w:val="clear" w:color="auto" w:fill="auto"/>
              <w:tabs>
                <w:tab w:val="left" w:pos="1062"/>
              </w:tabs>
              <w:spacing w:before="0" w:after="0" w:line="240" w:lineRule="auto"/>
              <w:jc w:val="both"/>
              <w:rPr>
                <w:sz w:val="24"/>
                <w:szCs w:val="24"/>
              </w:rPr>
            </w:pPr>
            <w:r w:rsidRPr="008B3B90">
              <w:rPr>
                <w:sz w:val="24"/>
                <w:szCs w:val="24"/>
              </w:rPr>
              <w:t xml:space="preserve">П 5. </w:t>
            </w:r>
            <w:r w:rsidRPr="008B3B90">
              <w:rPr>
                <w:b/>
                <w:i/>
                <w:color w:val="000000"/>
                <w:sz w:val="24"/>
                <w:szCs w:val="24"/>
                <w:lang w:eastAsia="ru-RU" w:bidi="ru-RU"/>
              </w:rPr>
              <w:t>В отношении здания или сооружения (кроме жилых домов), в которых могут одновременно находиться 50 и более человек (</w:t>
            </w:r>
            <w:r w:rsidRPr="00283227">
              <w:rPr>
                <w:b/>
                <w:i/>
                <w:color w:val="000000"/>
                <w:sz w:val="24"/>
                <w:szCs w:val="24"/>
                <w:highlight w:val="yellow"/>
                <w:lang w:eastAsia="ru-RU" w:bidi="ru-RU"/>
              </w:rPr>
              <w:t>далее - объект защиты с массовым пребыванием людей</w:t>
            </w:r>
            <w:r w:rsidRPr="008B3B90">
              <w:rPr>
                <w:b/>
                <w:i/>
                <w:color w:val="000000"/>
                <w:sz w:val="24"/>
                <w:szCs w:val="24"/>
                <w:lang w:eastAsia="ru-RU" w:bidi="ru-RU"/>
              </w:rPr>
              <w:t>),</w:t>
            </w:r>
            <w:r w:rsidRPr="008B3B90">
              <w:rPr>
                <w:color w:val="000000"/>
                <w:sz w:val="24"/>
                <w:szCs w:val="24"/>
                <w:lang w:eastAsia="ru-RU" w:bidi="ru-RU"/>
              </w:rPr>
              <w:t xml:space="preserve"> а также на объекте с </w:t>
            </w:r>
            <w:r w:rsidRPr="007D68D8">
              <w:rPr>
                <w:color w:val="000000"/>
                <w:sz w:val="24"/>
                <w:szCs w:val="24"/>
                <w:highlight w:val="green"/>
                <w:lang w:eastAsia="ru-RU" w:bidi="ru-RU"/>
              </w:rPr>
              <w:t>постоянными рабочими местами</w:t>
            </w:r>
            <w:r w:rsidRPr="008B3B90">
              <w:rPr>
                <w:color w:val="000000"/>
                <w:sz w:val="24"/>
                <w:szCs w:val="24"/>
                <w:lang w:eastAsia="ru-RU" w:bidi="ru-RU"/>
              </w:rPr>
              <w:t xml:space="preserve"> на этаже для 10 и более человек </w:t>
            </w:r>
            <w:r w:rsidRPr="003B28A0">
              <w:rPr>
                <w:color w:val="000000"/>
                <w:sz w:val="24"/>
                <w:szCs w:val="24"/>
                <w:highlight w:val="cyan"/>
                <w:lang w:eastAsia="ru-RU" w:bidi="ru-RU"/>
              </w:rPr>
              <w:t>руководитель организации организует разработку</w:t>
            </w:r>
            <w:r w:rsidRPr="008B3B90">
              <w:rPr>
                <w:color w:val="000000"/>
                <w:sz w:val="24"/>
                <w:szCs w:val="24"/>
                <w:lang w:eastAsia="ru-RU" w:bidi="ru-RU"/>
              </w:rPr>
              <w:t xml:space="preserve"> планов эвакуации людей при пожаре, которые </w:t>
            </w:r>
            <w:r w:rsidRPr="00391790">
              <w:rPr>
                <w:color w:val="000000"/>
                <w:sz w:val="24"/>
                <w:szCs w:val="24"/>
                <w:highlight w:val="lightGray"/>
                <w:lang w:eastAsia="ru-RU" w:bidi="ru-RU"/>
              </w:rPr>
              <w:t>размещаются на видных местах</w:t>
            </w:r>
            <w:r w:rsidRPr="008B3B90">
              <w:rPr>
                <w:color w:val="000000"/>
                <w:sz w:val="24"/>
                <w:szCs w:val="24"/>
                <w:lang w:eastAsia="ru-RU" w:bidi="ru-RU"/>
              </w:rPr>
              <w:t>.</w:t>
            </w:r>
          </w:p>
        </w:tc>
      </w:tr>
      <w:tr w:rsidR="00433CC3" w:rsidTr="00433CC3">
        <w:tc>
          <w:tcPr>
            <w:tcW w:w="2470" w:type="pct"/>
          </w:tcPr>
          <w:p w:rsidR="00433CC3" w:rsidRPr="007001E0" w:rsidRDefault="00433CC3" w:rsidP="00AC143B">
            <w:pPr>
              <w:jc w:val="both"/>
              <w:rPr>
                <w:rFonts w:ascii="Times New Roman" w:hAnsi="Times New Roman" w:cs="Times New Roman"/>
                <w:strike/>
                <w:color w:val="000001"/>
                <w:sz w:val="24"/>
                <w:szCs w:val="24"/>
              </w:rPr>
            </w:pPr>
            <w:r w:rsidRPr="007001E0">
              <w:rPr>
                <w:rFonts w:ascii="Times New Roman" w:hAnsi="Times New Roman" w:cs="Times New Roman"/>
                <w:strike/>
                <w:color w:val="000001"/>
                <w:sz w:val="24"/>
                <w:szCs w:val="24"/>
              </w:rPr>
              <w:t>П 8.</w:t>
            </w:r>
            <w:r w:rsidR="00E24E8C" w:rsidRPr="007001E0">
              <w:rPr>
                <w:rFonts w:ascii="Times New Roman" w:hAnsi="Times New Roman" w:cs="Times New Roman"/>
                <w:strike/>
                <w:color w:val="000001"/>
                <w:sz w:val="24"/>
                <w:szCs w:val="24"/>
              </w:rPr>
              <w:t xml:space="preserve"> </w:t>
            </w:r>
            <w:r w:rsidRPr="007001E0">
              <w:rPr>
                <w:rFonts w:ascii="Times New Roman" w:hAnsi="Times New Roman" w:cs="Times New Roman"/>
                <w:strike/>
                <w:color w:val="000001"/>
                <w:sz w:val="24"/>
                <w:szCs w:val="24"/>
                <w:highlight w:val="yellow"/>
              </w:rPr>
              <w:t>На объекте с ночным пребыванием людей</w:t>
            </w:r>
            <w:r w:rsidRPr="007001E0">
              <w:rPr>
                <w:rFonts w:ascii="Times New Roman" w:hAnsi="Times New Roman" w:cs="Times New Roman"/>
                <w:strike/>
                <w:color w:val="000001"/>
                <w:sz w:val="24"/>
                <w:szCs w:val="24"/>
              </w:rPr>
              <w:t xml:space="preserve"> (в том числе в школах-интернатах, домах для престарелых и инвалидов, детских домах, детских дошкольных учреждениях, больницах и объектах для летнего детского отдыха) руководитель организации организует круглосуточное дежурство обслуживающего персонала.</w:t>
            </w:r>
          </w:p>
          <w:p w:rsidR="00606668" w:rsidRPr="00276A0F" w:rsidRDefault="00606668" w:rsidP="00433CC3">
            <w:pPr>
              <w:rPr>
                <w:rFonts w:ascii="Times New Roman" w:hAnsi="Times New Roman" w:cs="Times New Roman"/>
                <w:sz w:val="24"/>
                <w:szCs w:val="24"/>
              </w:rPr>
            </w:pPr>
          </w:p>
        </w:tc>
        <w:tc>
          <w:tcPr>
            <w:tcW w:w="2530" w:type="pct"/>
            <w:vAlign w:val="center"/>
          </w:tcPr>
          <w:p w:rsidR="00433CC3" w:rsidRPr="008B3B90" w:rsidRDefault="00433CC3" w:rsidP="00433CC3">
            <w:pPr>
              <w:pStyle w:val="20"/>
              <w:shd w:val="clear" w:color="auto" w:fill="auto"/>
              <w:tabs>
                <w:tab w:val="left" w:pos="1062"/>
              </w:tabs>
              <w:spacing w:before="0" w:after="0" w:line="240" w:lineRule="auto"/>
              <w:rPr>
                <w:sz w:val="24"/>
                <w:szCs w:val="24"/>
              </w:rPr>
            </w:pPr>
            <w:r w:rsidRPr="006C1FBC">
              <w:rPr>
                <w:b/>
                <w:sz w:val="24"/>
                <w:szCs w:val="24"/>
              </w:rPr>
              <w:t>УТРАТИЛ СИЛУ</w:t>
            </w:r>
          </w:p>
        </w:tc>
      </w:tr>
      <w:tr w:rsidR="00433CC3" w:rsidTr="00433CC3">
        <w:tc>
          <w:tcPr>
            <w:tcW w:w="2470" w:type="pct"/>
          </w:tcPr>
          <w:p w:rsidR="00433CC3" w:rsidRPr="00276A0F" w:rsidRDefault="00433CC3" w:rsidP="00AC143B">
            <w:pPr>
              <w:jc w:val="both"/>
              <w:rPr>
                <w:rFonts w:ascii="Times New Roman" w:hAnsi="Times New Roman" w:cs="Times New Roman"/>
                <w:sz w:val="24"/>
                <w:szCs w:val="24"/>
              </w:rPr>
            </w:pPr>
            <w:proofErr w:type="gramStart"/>
            <w:r w:rsidRPr="000E50D6">
              <w:rPr>
                <w:rFonts w:ascii="Times New Roman" w:hAnsi="Times New Roman" w:cs="Times New Roman"/>
                <w:strike/>
                <w:sz w:val="24"/>
                <w:szCs w:val="24"/>
              </w:rPr>
              <w:lastRenderedPageBreak/>
              <w:t>П</w:t>
            </w:r>
            <w:proofErr w:type="gramEnd"/>
            <w:r w:rsidRPr="000E50D6">
              <w:rPr>
                <w:rFonts w:ascii="Times New Roman" w:hAnsi="Times New Roman" w:cs="Times New Roman"/>
                <w:strike/>
                <w:sz w:val="24"/>
                <w:szCs w:val="24"/>
              </w:rPr>
              <w:t xml:space="preserve"> 9. </w:t>
            </w:r>
            <w:r w:rsidRPr="000E50D6">
              <w:rPr>
                <w:rFonts w:ascii="Times New Roman" w:hAnsi="Times New Roman" w:cs="Times New Roman"/>
                <w:strike/>
                <w:color w:val="000001"/>
                <w:sz w:val="24"/>
                <w:szCs w:val="24"/>
              </w:rPr>
              <w:t xml:space="preserve">На объекте с ночным пребыванием людей руководитель организации </w:t>
            </w:r>
            <w:r w:rsidRPr="000E50D6">
              <w:rPr>
                <w:rFonts w:ascii="Times New Roman" w:hAnsi="Times New Roman" w:cs="Times New Roman"/>
                <w:b/>
                <w:strike/>
                <w:color w:val="FF0000"/>
                <w:sz w:val="24"/>
                <w:szCs w:val="24"/>
              </w:rPr>
              <w:t>обеспечивает наличие</w:t>
            </w:r>
            <w:r w:rsidRPr="000E50D6">
              <w:rPr>
                <w:rFonts w:ascii="Times New Roman" w:hAnsi="Times New Roman" w:cs="Times New Roman"/>
                <w:strike/>
                <w:color w:val="000001"/>
                <w:sz w:val="24"/>
                <w:szCs w:val="24"/>
              </w:rPr>
              <w:t xml:space="preserve"> инструкции о порядке действий обслуживающего персонала на случай возникновения пожара в дневное и ночное время, </w:t>
            </w:r>
            <w:r w:rsidRPr="000E50D6">
              <w:rPr>
                <w:rFonts w:ascii="Times New Roman" w:hAnsi="Times New Roman" w:cs="Times New Roman"/>
                <w:b/>
                <w:strike/>
                <w:color w:val="FF0000"/>
                <w:sz w:val="24"/>
                <w:szCs w:val="24"/>
              </w:rPr>
              <w:t>телефонной связи</w:t>
            </w:r>
            <w:r w:rsidRPr="000E50D6">
              <w:rPr>
                <w:rFonts w:ascii="Times New Roman" w:hAnsi="Times New Roman" w:cs="Times New Roman"/>
                <w:strike/>
                <w:color w:val="000001"/>
                <w:sz w:val="24"/>
                <w:szCs w:val="24"/>
              </w:rPr>
              <w:t xml:space="preserve">, </w:t>
            </w:r>
            <w:r w:rsidRPr="000E50D6">
              <w:rPr>
                <w:rFonts w:ascii="Times New Roman" w:hAnsi="Times New Roman" w:cs="Times New Roman"/>
                <w:b/>
                <w:strike/>
                <w:color w:val="00B050"/>
                <w:sz w:val="24"/>
                <w:szCs w:val="24"/>
              </w:rPr>
              <w:t>электрических фонарей</w:t>
            </w:r>
            <w:r w:rsidRPr="00276A0F">
              <w:rPr>
                <w:rFonts w:ascii="Times New Roman" w:hAnsi="Times New Roman" w:cs="Times New Roman"/>
                <w:color w:val="000001"/>
                <w:sz w:val="24"/>
                <w:szCs w:val="24"/>
              </w:rPr>
              <w:t xml:space="preserve"> (не менее 1 фонаря на каждого дежурного), </w:t>
            </w:r>
            <w:r w:rsidRPr="00D64FF2">
              <w:rPr>
                <w:rFonts w:ascii="Times New Roman" w:hAnsi="Times New Roman" w:cs="Times New Roman"/>
                <w:color w:val="000001"/>
                <w:sz w:val="24"/>
                <w:szCs w:val="24"/>
                <w:highlight w:val="cyan"/>
              </w:rPr>
              <w:t xml:space="preserve">средств индивидуальной защиты органов дыхания и зрения человека </w:t>
            </w:r>
            <w:r w:rsidRPr="000E50D6">
              <w:rPr>
                <w:rFonts w:ascii="Times New Roman" w:hAnsi="Times New Roman" w:cs="Times New Roman"/>
                <w:strike/>
                <w:color w:val="000001"/>
                <w:sz w:val="24"/>
                <w:szCs w:val="24"/>
                <w:highlight w:val="cyan"/>
              </w:rPr>
              <w:t>от токсичных продуктов горения</w:t>
            </w:r>
            <w:r w:rsidRPr="00276A0F">
              <w:rPr>
                <w:rFonts w:ascii="Times New Roman" w:hAnsi="Times New Roman" w:cs="Times New Roman"/>
                <w:color w:val="000001"/>
                <w:sz w:val="24"/>
                <w:szCs w:val="24"/>
              </w:rPr>
              <w:t>.</w:t>
            </w:r>
          </w:p>
        </w:tc>
        <w:tc>
          <w:tcPr>
            <w:tcW w:w="2530" w:type="pct"/>
          </w:tcPr>
          <w:p w:rsidR="00433CC3" w:rsidRDefault="00433CC3" w:rsidP="00E24E8C">
            <w:pPr>
              <w:jc w:val="both"/>
              <w:rPr>
                <w:rFonts w:ascii="Times New Roman" w:hAnsi="Times New Roman" w:cs="Times New Roman"/>
                <w:b/>
                <w:i/>
                <w:color w:val="000000"/>
                <w:sz w:val="24"/>
                <w:szCs w:val="24"/>
                <w:lang w:eastAsia="ru-RU" w:bidi="ru-RU"/>
              </w:rPr>
            </w:pPr>
            <w:r w:rsidRPr="008B3B90">
              <w:rPr>
                <w:rFonts w:ascii="Times New Roman" w:hAnsi="Times New Roman" w:cs="Times New Roman"/>
                <w:color w:val="000000"/>
                <w:sz w:val="24"/>
                <w:szCs w:val="24"/>
                <w:lang w:eastAsia="ru-RU" w:bidi="ru-RU"/>
              </w:rPr>
              <w:t xml:space="preserve">П 6. </w:t>
            </w:r>
            <w:r w:rsidRPr="00620514">
              <w:rPr>
                <w:rFonts w:ascii="Times New Roman" w:hAnsi="Times New Roman" w:cs="Times New Roman"/>
                <w:color w:val="000000"/>
                <w:sz w:val="24"/>
                <w:szCs w:val="24"/>
                <w:highlight w:val="yellow"/>
                <w:lang w:eastAsia="ru-RU" w:bidi="ru-RU"/>
              </w:rPr>
              <w:t xml:space="preserve">В отношении объекта защиты </w:t>
            </w:r>
            <w:r w:rsidRPr="00620514">
              <w:rPr>
                <w:rFonts w:ascii="Times New Roman" w:hAnsi="Times New Roman" w:cs="Times New Roman"/>
                <w:b/>
                <w:i/>
                <w:color w:val="000000"/>
                <w:sz w:val="24"/>
                <w:szCs w:val="24"/>
                <w:highlight w:val="yellow"/>
                <w:lang w:eastAsia="ru-RU" w:bidi="ru-RU"/>
              </w:rPr>
              <w:t>с круглосуточным пребыванием людей</w:t>
            </w:r>
            <w:r w:rsidRPr="008B3B90">
              <w:rPr>
                <w:rFonts w:ascii="Times New Roman" w:hAnsi="Times New Roman" w:cs="Times New Roman"/>
                <w:b/>
                <w:i/>
                <w:color w:val="000000"/>
                <w:sz w:val="24"/>
                <w:szCs w:val="24"/>
                <w:lang w:eastAsia="ru-RU" w:bidi="ru-RU"/>
              </w:rPr>
              <w:t xml:space="preserve"> (за исключением торговых,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r w:rsidRPr="008B3B90">
              <w:rPr>
                <w:rFonts w:ascii="Times New Roman" w:hAnsi="Times New Roman" w:cs="Times New Roman"/>
                <w:color w:val="000000"/>
                <w:sz w:val="24"/>
                <w:szCs w:val="24"/>
                <w:lang w:eastAsia="ru-RU" w:bidi="ru-RU"/>
              </w:rPr>
              <w:t xml:space="preserve"> и </w:t>
            </w:r>
            <w:r w:rsidRPr="0081388F">
              <w:rPr>
                <w:rFonts w:ascii="Times New Roman" w:hAnsi="Times New Roman" w:cs="Times New Roman"/>
                <w:b/>
                <w:color w:val="FF0000"/>
                <w:sz w:val="24"/>
                <w:szCs w:val="24"/>
                <w:lang w:eastAsia="ru-RU" w:bidi="ru-RU"/>
              </w:rPr>
              <w:t>обеспечивает обслуживающий персонал телефонной связью</w:t>
            </w:r>
            <w:r w:rsidRPr="008B3B90">
              <w:rPr>
                <w:rFonts w:ascii="Times New Roman" w:hAnsi="Times New Roman" w:cs="Times New Roman"/>
                <w:color w:val="000000"/>
                <w:sz w:val="24"/>
                <w:szCs w:val="24"/>
                <w:lang w:eastAsia="ru-RU" w:bidi="ru-RU"/>
              </w:rPr>
              <w:t xml:space="preserve">, </w:t>
            </w:r>
            <w:r w:rsidRPr="00232B35">
              <w:rPr>
                <w:rFonts w:ascii="Times New Roman" w:hAnsi="Times New Roman" w:cs="Times New Roman"/>
                <w:b/>
                <w:color w:val="00B050"/>
                <w:sz w:val="24"/>
                <w:szCs w:val="24"/>
                <w:lang w:eastAsia="ru-RU" w:bidi="ru-RU"/>
              </w:rPr>
              <w:t>исправными ручными электрическими фонарями</w:t>
            </w:r>
            <w:r w:rsidRPr="008B3B90">
              <w:rPr>
                <w:rFonts w:ascii="Times New Roman" w:hAnsi="Times New Roman" w:cs="Times New Roman"/>
                <w:color w:val="000000"/>
                <w:sz w:val="24"/>
                <w:szCs w:val="24"/>
                <w:lang w:eastAsia="ru-RU" w:bidi="ru-RU"/>
              </w:rPr>
              <w:t xml:space="preserve"> (не менее 1 фонаря на каждого дежурного), </w:t>
            </w:r>
            <w:r w:rsidRPr="002F75C5">
              <w:rPr>
                <w:rFonts w:ascii="Times New Roman" w:hAnsi="Times New Roman" w:cs="Times New Roman"/>
                <w:color w:val="000000"/>
                <w:sz w:val="24"/>
                <w:szCs w:val="24"/>
                <w:highlight w:val="cyan"/>
                <w:lang w:eastAsia="ru-RU" w:bidi="ru-RU"/>
              </w:rPr>
              <w:t xml:space="preserve">средствами индивидуальной защиты органов дыхания и зрения человека от опасных факторов пожара </w:t>
            </w:r>
            <w:r w:rsidRPr="002F75C5">
              <w:rPr>
                <w:rFonts w:ascii="Times New Roman" w:hAnsi="Times New Roman" w:cs="Times New Roman"/>
                <w:b/>
                <w:i/>
                <w:color w:val="000000"/>
                <w:sz w:val="24"/>
                <w:szCs w:val="24"/>
                <w:highlight w:val="cyan"/>
                <w:lang w:eastAsia="ru-RU" w:bidi="ru-RU"/>
              </w:rPr>
              <w:t>из расчета не менее 1 средства индивидуальной защиты органов дыхания и зрения человека от опасных факторов пожара на каждого дежурного</w:t>
            </w:r>
            <w:r w:rsidRPr="008B3B90">
              <w:rPr>
                <w:rFonts w:ascii="Times New Roman" w:hAnsi="Times New Roman" w:cs="Times New Roman"/>
                <w:b/>
                <w:i/>
                <w:color w:val="000000"/>
                <w:sz w:val="24"/>
                <w:szCs w:val="24"/>
                <w:lang w:eastAsia="ru-RU" w:bidi="ru-RU"/>
              </w:rPr>
              <w:t>.</w:t>
            </w:r>
          </w:p>
          <w:p w:rsidR="005F01D4" w:rsidRPr="008B3B90" w:rsidRDefault="005F01D4" w:rsidP="00433CC3">
            <w:pPr>
              <w:rPr>
                <w:rFonts w:ascii="Times New Roman" w:hAnsi="Times New Roman" w:cs="Times New Roman"/>
                <w:sz w:val="24"/>
                <w:szCs w:val="24"/>
              </w:rPr>
            </w:pPr>
          </w:p>
        </w:tc>
      </w:tr>
      <w:tr w:rsidR="005D02AD" w:rsidTr="00232472">
        <w:tc>
          <w:tcPr>
            <w:tcW w:w="2470" w:type="pct"/>
          </w:tcPr>
          <w:p w:rsidR="005D02AD" w:rsidRPr="000E50D6" w:rsidRDefault="005D02AD" w:rsidP="005D02AD">
            <w:pPr>
              <w:pStyle w:val="ConsPlusNormal"/>
              <w:jc w:val="both"/>
              <w:rPr>
                <w:strike/>
              </w:rPr>
            </w:pPr>
            <w:r w:rsidRPr="000E50D6">
              <w:rPr>
                <w:strike/>
              </w:rPr>
              <w:t xml:space="preserve">П 10. Руководитель организации обеспечивает (ежедневно) </w:t>
            </w:r>
            <w:r w:rsidRPr="000E50D6">
              <w:rPr>
                <w:b/>
                <w:strike/>
              </w:rPr>
              <w:t>передачу в подразделение пожарной охраны</w:t>
            </w:r>
            <w:r w:rsidRPr="000E50D6">
              <w:rPr>
                <w:strike/>
              </w:rPr>
              <w:t>,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rsidR="005D02AD" w:rsidRPr="00276A0F" w:rsidRDefault="005D02AD" w:rsidP="005D02AD">
            <w:pPr>
              <w:rPr>
                <w:rFonts w:ascii="Times New Roman" w:hAnsi="Times New Roman" w:cs="Times New Roman"/>
                <w:sz w:val="24"/>
                <w:szCs w:val="24"/>
              </w:rPr>
            </w:pPr>
          </w:p>
        </w:tc>
        <w:tc>
          <w:tcPr>
            <w:tcW w:w="2530" w:type="pct"/>
            <w:vAlign w:val="center"/>
          </w:tcPr>
          <w:p w:rsidR="005D02AD" w:rsidRPr="0094271B" w:rsidRDefault="00232472" w:rsidP="00232472">
            <w:pPr>
              <w:jc w:val="center"/>
              <w:rPr>
                <w:rFonts w:ascii="Times New Roman" w:hAnsi="Times New Roman" w:cs="Times New Roman"/>
                <w:sz w:val="24"/>
                <w:szCs w:val="24"/>
                <w:lang w:eastAsia="ru-RU" w:bidi="ru-RU"/>
              </w:rPr>
            </w:pPr>
            <w:r w:rsidRPr="0094271B">
              <w:rPr>
                <w:rFonts w:ascii="Times New Roman" w:hAnsi="Times New Roman" w:cs="Times New Roman"/>
                <w:b/>
                <w:sz w:val="24"/>
                <w:szCs w:val="24"/>
              </w:rPr>
              <w:t>УТРАТИЛ СИЛУ</w:t>
            </w:r>
          </w:p>
        </w:tc>
      </w:tr>
      <w:tr w:rsidR="00433CC3" w:rsidTr="00433CC3">
        <w:tc>
          <w:tcPr>
            <w:tcW w:w="2470" w:type="pct"/>
          </w:tcPr>
          <w:p w:rsidR="00433CC3" w:rsidRPr="00B459D8" w:rsidRDefault="00433CC3" w:rsidP="00CD0F87">
            <w:pPr>
              <w:pStyle w:val="FORMATTEXT"/>
              <w:jc w:val="both"/>
              <w:rPr>
                <w:strike/>
                <w:color w:val="000001"/>
              </w:rPr>
            </w:pPr>
            <w:r w:rsidRPr="00B459D8">
              <w:rPr>
                <w:strike/>
                <w:color w:val="000001"/>
              </w:rPr>
              <w:t xml:space="preserve">П 11. Руководитель организации обеспечивает здания для летнего детского отдыха телефонной связью и устройством для подачи сигнала тревоги при пожаре. Из помещений, этажей зданий для летнего детского отдыха, зданий детских дошкольных учреждений предусматривается не менее 2 эвакуационных выходов. Не допускается размещать: </w:t>
            </w:r>
          </w:p>
          <w:p w:rsidR="00433CC3" w:rsidRPr="00B459D8" w:rsidRDefault="00DF2BB2" w:rsidP="00CD0F87">
            <w:pPr>
              <w:pStyle w:val="FORMATTEXT"/>
              <w:ind w:firstLine="567"/>
              <w:jc w:val="both"/>
              <w:rPr>
                <w:strike/>
                <w:color w:val="000001"/>
              </w:rPr>
            </w:pPr>
            <w:r w:rsidRPr="006D48A3">
              <w:rPr>
                <w:color w:val="000001"/>
              </w:rPr>
              <w:t xml:space="preserve">а) </w:t>
            </w:r>
            <w:r w:rsidR="00433CC3" w:rsidRPr="006D48A3">
              <w:rPr>
                <w:color w:val="000001"/>
              </w:rPr>
              <w:t>детей в мансардных</w:t>
            </w:r>
            <w:r w:rsidR="00433CC3" w:rsidRPr="00B459D8">
              <w:rPr>
                <w:strike/>
                <w:color w:val="000001"/>
              </w:rPr>
              <w:t xml:space="preserve"> помещениях деревянных зданий; </w:t>
            </w:r>
          </w:p>
          <w:p w:rsidR="00433CC3" w:rsidRPr="00276A0F" w:rsidRDefault="00DF2BB2" w:rsidP="00CD0F87">
            <w:pPr>
              <w:ind w:firstLine="567"/>
              <w:rPr>
                <w:rFonts w:ascii="Times New Roman" w:hAnsi="Times New Roman" w:cs="Times New Roman"/>
                <w:sz w:val="24"/>
                <w:szCs w:val="24"/>
              </w:rPr>
            </w:pPr>
            <w:r w:rsidRPr="006D48A3">
              <w:rPr>
                <w:rFonts w:ascii="Times New Roman" w:hAnsi="Times New Roman" w:cs="Times New Roman"/>
                <w:color w:val="000001"/>
                <w:sz w:val="24"/>
                <w:szCs w:val="24"/>
              </w:rPr>
              <w:t>б)</w:t>
            </w:r>
            <w:r w:rsidRPr="00B459D8">
              <w:rPr>
                <w:rFonts w:ascii="Times New Roman" w:hAnsi="Times New Roman" w:cs="Times New Roman"/>
                <w:strike/>
                <w:color w:val="000001"/>
                <w:sz w:val="24"/>
                <w:szCs w:val="24"/>
              </w:rPr>
              <w:t xml:space="preserve"> </w:t>
            </w:r>
            <w:r w:rsidR="00433CC3" w:rsidRPr="006D48A3">
              <w:rPr>
                <w:rFonts w:ascii="Times New Roman" w:hAnsi="Times New Roman" w:cs="Times New Roman"/>
                <w:color w:val="000001"/>
                <w:sz w:val="24"/>
                <w:szCs w:val="24"/>
              </w:rPr>
              <w:t>более 50 детей</w:t>
            </w:r>
            <w:r w:rsidR="00433CC3" w:rsidRPr="00B459D8">
              <w:rPr>
                <w:rFonts w:ascii="Times New Roman" w:hAnsi="Times New Roman" w:cs="Times New Roman"/>
                <w:strike/>
                <w:color w:val="000001"/>
                <w:sz w:val="24"/>
                <w:szCs w:val="24"/>
              </w:rPr>
              <w:t xml:space="preserve"> в деревянных зданиях и зданиях из других горючих материалов.</w:t>
            </w:r>
          </w:p>
        </w:tc>
        <w:tc>
          <w:tcPr>
            <w:tcW w:w="2530" w:type="pct"/>
          </w:tcPr>
          <w:p w:rsidR="00433CC3" w:rsidRPr="008B3B90" w:rsidRDefault="00433CC3" w:rsidP="00433CC3">
            <w:pPr>
              <w:rPr>
                <w:rFonts w:ascii="Times New Roman" w:hAnsi="Times New Roman" w:cs="Times New Roman"/>
                <w:color w:val="000000"/>
                <w:sz w:val="24"/>
                <w:szCs w:val="24"/>
                <w:lang w:eastAsia="ru-RU" w:bidi="ru-RU"/>
              </w:rPr>
            </w:pPr>
            <w:r w:rsidRPr="008B3B90">
              <w:rPr>
                <w:rFonts w:ascii="Times New Roman" w:hAnsi="Times New Roman" w:cs="Times New Roman"/>
                <w:sz w:val="24"/>
                <w:szCs w:val="24"/>
              </w:rPr>
              <w:t xml:space="preserve">П 7. </w:t>
            </w:r>
            <w:r w:rsidRPr="008B3B90">
              <w:rPr>
                <w:rFonts w:ascii="Times New Roman" w:hAnsi="Times New Roman" w:cs="Times New Roman"/>
                <w:color w:val="000000"/>
                <w:sz w:val="24"/>
                <w:szCs w:val="24"/>
                <w:lang w:eastAsia="ru-RU" w:bidi="ru-RU"/>
              </w:rPr>
              <w:t>В зданиях организаций отдыха детей и их оздоровления не допускается размещать:</w:t>
            </w:r>
          </w:p>
          <w:p w:rsidR="00433CC3" w:rsidRPr="008B3B90" w:rsidRDefault="00433CC3" w:rsidP="00AD0AEA">
            <w:pPr>
              <w:pStyle w:val="20"/>
              <w:shd w:val="clear" w:color="auto" w:fill="auto"/>
              <w:tabs>
                <w:tab w:val="left" w:pos="1073"/>
              </w:tabs>
              <w:spacing w:before="0" w:after="0" w:line="240" w:lineRule="auto"/>
              <w:ind w:firstLine="780"/>
              <w:jc w:val="both"/>
              <w:rPr>
                <w:sz w:val="24"/>
                <w:szCs w:val="24"/>
              </w:rPr>
            </w:pPr>
            <w:r w:rsidRPr="008B3B90">
              <w:rPr>
                <w:color w:val="000000"/>
                <w:sz w:val="24"/>
                <w:szCs w:val="24"/>
                <w:lang w:eastAsia="ru-RU" w:bidi="ru-RU"/>
              </w:rPr>
              <w:t>а)</w:t>
            </w:r>
            <w:r w:rsidRPr="008B3B90">
              <w:rPr>
                <w:color w:val="000000"/>
                <w:sz w:val="24"/>
                <w:szCs w:val="24"/>
                <w:lang w:eastAsia="ru-RU" w:bidi="ru-RU"/>
              </w:rPr>
              <w:tab/>
              <w:t xml:space="preserve">детей на мансардном этаже зданий и сооружений </w:t>
            </w:r>
            <w:r w:rsidRPr="008B3B90">
              <w:rPr>
                <w:b/>
                <w:i/>
                <w:color w:val="000000"/>
                <w:sz w:val="24"/>
                <w:szCs w:val="24"/>
                <w:lang w:eastAsia="ru-RU" w:bidi="ru-RU"/>
              </w:rPr>
              <w:t>IV и V степеней огнестойкости, а также класса конструктивной пожарной опасности С2 и СЗ;</w:t>
            </w:r>
          </w:p>
          <w:p w:rsidR="00433CC3" w:rsidRPr="00D31693" w:rsidRDefault="00433CC3" w:rsidP="00AD0AEA">
            <w:pPr>
              <w:pStyle w:val="20"/>
              <w:shd w:val="clear" w:color="auto" w:fill="auto"/>
              <w:tabs>
                <w:tab w:val="left" w:pos="1086"/>
              </w:tabs>
              <w:spacing w:before="0" w:after="0" w:line="240" w:lineRule="auto"/>
              <w:ind w:firstLine="780"/>
              <w:jc w:val="both"/>
              <w:rPr>
                <w:b/>
                <w:i/>
                <w:sz w:val="24"/>
                <w:szCs w:val="24"/>
              </w:rPr>
            </w:pPr>
            <w:r w:rsidRPr="008B3B90">
              <w:rPr>
                <w:color w:val="000000"/>
                <w:sz w:val="24"/>
                <w:szCs w:val="24"/>
                <w:lang w:eastAsia="ru-RU" w:bidi="ru-RU"/>
              </w:rPr>
              <w:t>б)</w:t>
            </w:r>
            <w:r w:rsidRPr="008B3B90">
              <w:rPr>
                <w:color w:val="000000"/>
                <w:sz w:val="24"/>
                <w:szCs w:val="24"/>
                <w:lang w:eastAsia="ru-RU" w:bidi="ru-RU"/>
              </w:rPr>
              <w:tab/>
              <w:t xml:space="preserve">более 50 детей </w:t>
            </w:r>
            <w:r w:rsidRPr="00D31693">
              <w:rPr>
                <w:b/>
                <w:i/>
                <w:color w:val="000000"/>
                <w:sz w:val="24"/>
                <w:szCs w:val="24"/>
                <w:lang w:eastAsia="ru-RU" w:bidi="ru-RU"/>
              </w:rPr>
              <w:t>в помещениях зданий и сооружений IV и V степеней огнестойкости, а также класса конструктивной пожарной опасности С2 и СЗ;</w:t>
            </w:r>
          </w:p>
          <w:p w:rsidR="00433CC3" w:rsidRPr="008B3B90" w:rsidRDefault="00433CC3" w:rsidP="00AD0AEA">
            <w:pPr>
              <w:ind w:firstLine="780"/>
              <w:rPr>
                <w:rFonts w:ascii="Times New Roman" w:hAnsi="Times New Roman" w:cs="Times New Roman"/>
                <w:sz w:val="24"/>
                <w:szCs w:val="24"/>
              </w:rPr>
            </w:pPr>
            <w:r w:rsidRPr="00F20688">
              <w:rPr>
                <w:rFonts w:ascii="Times New Roman" w:hAnsi="Times New Roman" w:cs="Times New Roman"/>
                <w:b/>
                <w:color w:val="FF0000"/>
                <w:sz w:val="24"/>
                <w:szCs w:val="24"/>
                <w:lang w:eastAsia="ru-RU" w:bidi="ru-RU"/>
              </w:rPr>
              <w:t>в)</w:t>
            </w:r>
            <w:r w:rsidRPr="00F20688">
              <w:rPr>
                <w:rFonts w:ascii="Times New Roman" w:hAnsi="Times New Roman" w:cs="Times New Roman"/>
                <w:b/>
                <w:color w:val="FF0000"/>
                <w:sz w:val="24"/>
                <w:szCs w:val="24"/>
                <w:lang w:eastAsia="ru-RU" w:bidi="ru-RU"/>
              </w:rPr>
              <w:tab/>
            </w:r>
            <w:r w:rsidRPr="00F20688">
              <w:rPr>
                <w:rFonts w:ascii="Times New Roman" w:hAnsi="Times New Roman" w:cs="Times New Roman"/>
                <w:b/>
                <w:i/>
                <w:color w:val="FF0000"/>
                <w:sz w:val="24"/>
                <w:szCs w:val="24"/>
                <w:lang w:eastAsia="ru-RU" w:bidi="ru-RU"/>
              </w:rPr>
              <w:t>более 10 детей на этаже с одним эвакуационным выходом</w:t>
            </w:r>
            <w:r w:rsidRPr="00D31693">
              <w:rPr>
                <w:rFonts w:ascii="Times New Roman" w:hAnsi="Times New Roman" w:cs="Times New Roman"/>
                <w:b/>
                <w:i/>
                <w:color w:val="000000"/>
                <w:sz w:val="24"/>
                <w:szCs w:val="24"/>
                <w:lang w:eastAsia="ru-RU" w:bidi="ru-RU"/>
              </w:rPr>
              <w:t>.</w:t>
            </w:r>
          </w:p>
        </w:tc>
      </w:tr>
      <w:tr w:rsidR="003171BF" w:rsidTr="00433CC3">
        <w:tc>
          <w:tcPr>
            <w:tcW w:w="2470" w:type="pct"/>
          </w:tcPr>
          <w:p w:rsidR="003171BF" w:rsidRPr="00E40A07" w:rsidRDefault="003171BF" w:rsidP="003171BF">
            <w:pPr>
              <w:pStyle w:val="ConsPlusNormal"/>
              <w:jc w:val="both"/>
              <w:rPr>
                <w:strike/>
              </w:rPr>
            </w:pPr>
            <w:r w:rsidRPr="00E40A07">
              <w:t>П 12. На объекте защиты с массовым пребыванием людей руководитель организации обеспечивает</w:t>
            </w:r>
            <w:r w:rsidRPr="00AF29DF">
              <w:rPr>
                <w:strike/>
              </w:rPr>
              <w:t xml:space="preserve"> наличие инструкции о действиях персонала по эвакуации людей при пожаре, а также</w:t>
            </w:r>
            <w:r>
              <w:t xml:space="preserve"> проведение не реже 1 раза в полугодие </w:t>
            </w:r>
            <w:r w:rsidRPr="00C26109">
              <w:rPr>
                <w:highlight w:val="green"/>
              </w:rPr>
              <w:t xml:space="preserve">практических тренировок </w:t>
            </w:r>
            <w:r w:rsidRPr="00E40A07">
              <w:rPr>
                <w:strike/>
                <w:highlight w:val="green"/>
              </w:rPr>
              <w:t>лиц, осуществляющих свою деятельность на объекте защиты.</w:t>
            </w:r>
          </w:p>
          <w:p w:rsidR="003171BF" w:rsidRPr="00AC143B" w:rsidRDefault="003171BF" w:rsidP="00CD0F87">
            <w:pPr>
              <w:pStyle w:val="FORMATTEXT"/>
              <w:jc w:val="both"/>
              <w:rPr>
                <w:color w:val="000001"/>
              </w:rPr>
            </w:pPr>
          </w:p>
        </w:tc>
        <w:tc>
          <w:tcPr>
            <w:tcW w:w="2530" w:type="pct"/>
          </w:tcPr>
          <w:p w:rsidR="00FB1D9C" w:rsidRPr="00FB1D9C" w:rsidRDefault="00122FD8" w:rsidP="00FB1D9C">
            <w:pPr>
              <w:jc w:val="both"/>
              <w:rPr>
                <w:rFonts w:ascii="Times New Roman" w:hAnsi="Times New Roman" w:cs="Times New Roman"/>
                <w:sz w:val="24"/>
                <w:szCs w:val="24"/>
              </w:rPr>
            </w:pPr>
            <w:r>
              <w:rPr>
                <w:rFonts w:ascii="Times New Roman" w:hAnsi="Times New Roman" w:cs="Times New Roman"/>
                <w:sz w:val="24"/>
                <w:szCs w:val="24"/>
              </w:rPr>
              <w:t xml:space="preserve">П </w:t>
            </w:r>
            <w:r w:rsidR="00FB1D9C" w:rsidRPr="00FB1D9C">
              <w:rPr>
                <w:rFonts w:ascii="Times New Roman" w:hAnsi="Times New Roman" w:cs="Times New Roman"/>
                <w:sz w:val="24"/>
                <w:szCs w:val="24"/>
              </w:rPr>
              <w:t xml:space="preserve">9. На объекте защиты с массовым пребыванием людей руководитель организации обеспечивает проведение не реже 1 раза в полугодие </w:t>
            </w:r>
            <w:r w:rsidR="00FB1D9C" w:rsidRPr="00C26109">
              <w:rPr>
                <w:rFonts w:ascii="Times New Roman" w:hAnsi="Times New Roman" w:cs="Times New Roman"/>
                <w:sz w:val="24"/>
                <w:szCs w:val="24"/>
                <w:highlight w:val="green"/>
              </w:rPr>
              <w:t>практических тренировок по эвакуации лиц, осуществляющих свою деятельность на объекте защиты с массовым пребыванием людей, а также посетителей, покупателей, других лиц, находящихся в здании, сооружении.</w:t>
            </w:r>
          </w:p>
          <w:p w:rsidR="003171BF" w:rsidRPr="008B3B90" w:rsidRDefault="003171BF" w:rsidP="00433CC3">
            <w:pPr>
              <w:rPr>
                <w:rFonts w:ascii="Times New Roman" w:hAnsi="Times New Roman" w:cs="Times New Roman"/>
                <w:sz w:val="24"/>
                <w:szCs w:val="24"/>
              </w:rPr>
            </w:pPr>
          </w:p>
        </w:tc>
      </w:tr>
      <w:tr w:rsidR="00433CC3" w:rsidTr="00433CC3">
        <w:tc>
          <w:tcPr>
            <w:tcW w:w="2470" w:type="pct"/>
            <w:vAlign w:val="center"/>
          </w:tcPr>
          <w:p w:rsidR="00433CC3" w:rsidRPr="00D37383" w:rsidRDefault="00433CC3" w:rsidP="00433CC3">
            <w:pPr>
              <w:jc w:val="center"/>
              <w:rPr>
                <w:rFonts w:ascii="Times New Roman" w:hAnsi="Times New Roman" w:cs="Times New Roman"/>
                <w:b/>
                <w:sz w:val="24"/>
                <w:szCs w:val="24"/>
              </w:rPr>
            </w:pPr>
          </w:p>
        </w:tc>
        <w:tc>
          <w:tcPr>
            <w:tcW w:w="2530" w:type="pct"/>
          </w:tcPr>
          <w:p w:rsidR="00433CC3" w:rsidRPr="00A251CD" w:rsidRDefault="00433CC3" w:rsidP="008067F6">
            <w:pPr>
              <w:jc w:val="both"/>
              <w:rPr>
                <w:rFonts w:ascii="Times New Roman" w:hAnsi="Times New Roman" w:cs="Times New Roman"/>
                <w:b/>
                <w:color w:val="FF0000"/>
                <w:sz w:val="24"/>
                <w:szCs w:val="24"/>
              </w:rPr>
            </w:pPr>
            <w:r w:rsidRPr="00A251CD">
              <w:rPr>
                <w:rFonts w:ascii="Times New Roman" w:hAnsi="Times New Roman" w:cs="Times New Roman"/>
                <w:b/>
                <w:color w:val="FF0000"/>
                <w:sz w:val="24"/>
                <w:szCs w:val="24"/>
                <w:lang w:eastAsia="ru-RU" w:bidi="ru-RU"/>
              </w:rPr>
              <w:t xml:space="preserve">П 8. Запрещается использовать подвальные и цокольные этажи для организации детского досуга (детские развивающие центры, развлекательные центры, залы для проведения торжественных </w:t>
            </w:r>
            <w:r w:rsidRPr="00A251CD">
              <w:rPr>
                <w:rFonts w:ascii="Times New Roman" w:hAnsi="Times New Roman" w:cs="Times New Roman"/>
                <w:b/>
                <w:color w:val="FF0000"/>
                <w:sz w:val="24"/>
                <w:szCs w:val="24"/>
                <w:lang w:eastAsia="ru-RU" w:bidi="ru-RU"/>
              </w:rPr>
              <w:lastRenderedPageBreak/>
              <w:t>мероприятий и праздников, спортивных мероприятий), если это не предусмотрено проектной документацией.</w:t>
            </w:r>
          </w:p>
        </w:tc>
      </w:tr>
      <w:tr w:rsidR="00433CC3" w:rsidTr="00433CC3">
        <w:tc>
          <w:tcPr>
            <w:tcW w:w="2470" w:type="pct"/>
            <w:vAlign w:val="center"/>
          </w:tcPr>
          <w:p w:rsidR="00433CC3" w:rsidRPr="00D37383" w:rsidRDefault="00433CC3" w:rsidP="00433CC3">
            <w:pPr>
              <w:jc w:val="center"/>
              <w:rPr>
                <w:rFonts w:ascii="Times New Roman" w:hAnsi="Times New Roman" w:cs="Times New Roman"/>
                <w:b/>
                <w:sz w:val="24"/>
                <w:szCs w:val="24"/>
              </w:rPr>
            </w:pPr>
          </w:p>
        </w:tc>
        <w:tc>
          <w:tcPr>
            <w:tcW w:w="2530" w:type="pct"/>
          </w:tcPr>
          <w:p w:rsidR="00433CC3" w:rsidRPr="006955DD" w:rsidRDefault="00433CC3" w:rsidP="00433CC3">
            <w:pPr>
              <w:pStyle w:val="20"/>
              <w:shd w:val="clear" w:color="auto" w:fill="auto"/>
              <w:tabs>
                <w:tab w:val="left" w:pos="1196"/>
              </w:tabs>
              <w:spacing w:before="0" w:after="0" w:line="240" w:lineRule="auto"/>
              <w:jc w:val="both"/>
              <w:rPr>
                <w:sz w:val="24"/>
                <w:szCs w:val="24"/>
                <w:highlight w:val="green"/>
              </w:rPr>
            </w:pPr>
            <w:r w:rsidRPr="00161337">
              <w:rPr>
                <w:b/>
                <w:sz w:val="24"/>
                <w:szCs w:val="24"/>
              </w:rPr>
              <w:t>П 10. В местах установки приемно-контрольных приборов пожарных должна размещаться информация</w:t>
            </w:r>
            <w:r w:rsidRPr="006955DD">
              <w:rPr>
                <w:b/>
                <w:sz w:val="24"/>
                <w:szCs w:val="24"/>
              </w:rPr>
              <w:t xml:space="preserve"> с перечнем помещений, защищаемых установками противопожарной защиты, с указанием линии связи пожарной сигнализации. Для безадресных систем пожарной сигнализации указывается группа контролируемых помещений.</w:t>
            </w:r>
          </w:p>
        </w:tc>
      </w:tr>
      <w:tr w:rsidR="00433CC3" w:rsidTr="00433CC3">
        <w:tc>
          <w:tcPr>
            <w:tcW w:w="2470" w:type="pct"/>
          </w:tcPr>
          <w:p w:rsidR="00433CC3" w:rsidRPr="006C1FBC" w:rsidRDefault="00455327" w:rsidP="00433CC3">
            <w:pPr>
              <w:jc w:val="both"/>
              <w:rPr>
                <w:rFonts w:ascii="Times New Roman" w:hAnsi="Times New Roman" w:cs="Times New Roman"/>
                <w:sz w:val="24"/>
                <w:szCs w:val="24"/>
              </w:rPr>
            </w:pPr>
            <w:proofErr w:type="gramStart"/>
            <w:r w:rsidRPr="00567811">
              <w:rPr>
                <w:rFonts w:ascii="Times New Roman" w:hAnsi="Times New Roman" w:cs="Times New Roman"/>
                <w:strike/>
                <w:color w:val="000001"/>
                <w:sz w:val="24"/>
                <w:szCs w:val="24"/>
              </w:rPr>
              <w:t>П</w:t>
            </w:r>
            <w:proofErr w:type="gramEnd"/>
            <w:r w:rsidRPr="00567811">
              <w:rPr>
                <w:rFonts w:ascii="Times New Roman" w:hAnsi="Times New Roman" w:cs="Times New Roman"/>
                <w:strike/>
                <w:color w:val="000001"/>
                <w:sz w:val="24"/>
                <w:szCs w:val="24"/>
              </w:rPr>
              <w:t xml:space="preserve"> 13. </w:t>
            </w:r>
            <w:r w:rsidR="00433CC3" w:rsidRPr="00567811">
              <w:rPr>
                <w:rFonts w:ascii="Times New Roman" w:hAnsi="Times New Roman" w:cs="Times New Roman"/>
                <w:strike/>
                <w:color w:val="000001"/>
                <w:sz w:val="24"/>
                <w:szCs w:val="24"/>
              </w:rPr>
              <w:t>На объекте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к действиям по эвакуации указанных граждан в случае возникновения пожара</w:t>
            </w:r>
            <w:r w:rsidR="00433CC3" w:rsidRPr="006C1FBC">
              <w:rPr>
                <w:rFonts w:ascii="Times New Roman" w:hAnsi="Times New Roman" w:cs="Times New Roman"/>
                <w:color w:val="000001"/>
                <w:sz w:val="24"/>
                <w:szCs w:val="24"/>
              </w:rPr>
              <w:t>.</w:t>
            </w:r>
          </w:p>
        </w:tc>
        <w:tc>
          <w:tcPr>
            <w:tcW w:w="2530" w:type="pct"/>
            <w:vAlign w:val="center"/>
          </w:tcPr>
          <w:p w:rsidR="00433CC3" w:rsidRPr="00D31693"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9C30DB" w:rsidTr="002D32FC">
        <w:tc>
          <w:tcPr>
            <w:tcW w:w="2470" w:type="pct"/>
          </w:tcPr>
          <w:p w:rsidR="009C30DB" w:rsidRPr="000820C0" w:rsidRDefault="009C30DB" w:rsidP="009C30DB">
            <w:pPr>
              <w:pStyle w:val="ConsPlusNormal"/>
              <w:jc w:val="both"/>
              <w:rPr>
                <w:strike/>
                <w:highlight w:val="yellow"/>
              </w:rPr>
            </w:pPr>
            <w:r w:rsidRPr="000820C0">
              <w:rPr>
                <w:strike/>
                <w:highlight w:val="yellow"/>
              </w:rPr>
              <w:t xml:space="preserve">П 14. Руководитель организации обеспечивает выполнение на объекте защиты требований, предусмотренных </w:t>
            </w:r>
            <w:r w:rsidR="00505570" w:rsidRPr="000820C0">
              <w:rPr>
                <w:strike/>
                <w:highlight w:val="yellow"/>
              </w:rPr>
              <w:t>статьей 12 Федерального закона «</w:t>
            </w:r>
            <w:r w:rsidRPr="000820C0">
              <w:rPr>
                <w:strike/>
                <w:highlight w:val="yellow"/>
              </w:rPr>
              <w:t>Об охране здоровья граждан от воздействия окружающего табачного дыма и последствий потребления табака</w:t>
            </w:r>
            <w:r w:rsidR="00505570" w:rsidRPr="000820C0">
              <w:rPr>
                <w:strike/>
                <w:highlight w:val="yellow"/>
              </w:rPr>
              <w:t>»</w:t>
            </w:r>
            <w:r w:rsidRPr="000820C0">
              <w:rPr>
                <w:strike/>
                <w:highlight w:val="yellow"/>
              </w:rPr>
              <w:t>.</w:t>
            </w:r>
          </w:p>
          <w:p w:rsidR="009C30DB" w:rsidRPr="000F6F1A" w:rsidRDefault="009C30DB" w:rsidP="009C30DB">
            <w:pPr>
              <w:pStyle w:val="ConsPlusNormal"/>
              <w:ind w:firstLine="567"/>
              <w:jc w:val="both"/>
            </w:pPr>
            <w:r w:rsidRPr="000F6F1A">
              <w:t xml:space="preserve">Запрещается курение на территории и в помещениях складов и баз, хлебоприемных пунктов, в злаковых массивах и на сенокосных угодьях, </w:t>
            </w:r>
            <w:r w:rsidRPr="000820C0">
              <w:rPr>
                <w:strike/>
                <w:highlight w:val="green"/>
              </w:rPr>
              <w:t>на объектах защиты</w:t>
            </w:r>
            <w:r w:rsidRPr="000F6F1A">
              <w:t xml:space="preserve"> торговли, добычи, переработки и хранения легковоспламеняющихся и горючих жидкостей и горючих газов, на объектах </w:t>
            </w:r>
            <w:r w:rsidRPr="000820C0">
              <w:rPr>
                <w:strike/>
              </w:rPr>
              <w:t>защиты</w:t>
            </w:r>
            <w:r w:rsidRPr="000F6F1A">
              <w:t xml:space="preserve"> производства всех видов взрывчатых веществ, на пожаровзрывоопасных и пожароопасных участках.</w:t>
            </w:r>
          </w:p>
          <w:p w:rsidR="00C1596C" w:rsidRDefault="00C1596C" w:rsidP="009C30DB">
            <w:pPr>
              <w:pStyle w:val="ConsPlusNormal"/>
              <w:ind w:firstLine="540"/>
              <w:jc w:val="both"/>
            </w:pPr>
          </w:p>
          <w:p w:rsidR="00C1596C" w:rsidRDefault="00C1596C" w:rsidP="009C30DB">
            <w:pPr>
              <w:pStyle w:val="ConsPlusNormal"/>
              <w:ind w:firstLine="540"/>
              <w:jc w:val="both"/>
            </w:pPr>
          </w:p>
          <w:p w:rsidR="009C30DB" w:rsidRPr="000F6F1A" w:rsidRDefault="009C30DB" w:rsidP="009C30DB">
            <w:pPr>
              <w:pStyle w:val="ConsPlusNormal"/>
              <w:ind w:firstLine="540"/>
              <w:jc w:val="both"/>
            </w:pPr>
            <w:r w:rsidRPr="000F6F1A">
              <w:t xml:space="preserve">Руководитель организации обеспечивает </w:t>
            </w:r>
            <w:r w:rsidRPr="00652971">
              <w:rPr>
                <w:highlight w:val="cyan"/>
              </w:rPr>
              <w:t xml:space="preserve">размещение </w:t>
            </w:r>
            <w:r w:rsidRPr="000820C0">
              <w:rPr>
                <w:strike/>
                <w:highlight w:val="cyan"/>
              </w:rPr>
              <w:t>на указанных территориях</w:t>
            </w:r>
            <w:r w:rsidRPr="000F6F1A">
              <w:t xml:space="preserve"> знаков пожар</w:t>
            </w:r>
            <w:r w:rsidR="00444B10" w:rsidRPr="000F6F1A">
              <w:t>ной безопасности «</w:t>
            </w:r>
            <w:r w:rsidRPr="000F6F1A">
              <w:t xml:space="preserve">Курение </w:t>
            </w:r>
            <w:r w:rsidRPr="000820C0">
              <w:rPr>
                <w:strike/>
              </w:rPr>
              <w:t>табака</w:t>
            </w:r>
            <w:r w:rsidRPr="000F6F1A">
              <w:t xml:space="preserve"> и пользование открытым огнем запрещено</w:t>
            </w:r>
            <w:r w:rsidR="00444B10" w:rsidRPr="000F6F1A">
              <w:t>»</w:t>
            </w:r>
            <w:r w:rsidRPr="000F6F1A">
              <w:t>.</w:t>
            </w:r>
          </w:p>
          <w:p w:rsidR="009C30DB" w:rsidRDefault="009C30DB" w:rsidP="009C30DB">
            <w:pPr>
              <w:pStyle w:val="ConsPlusNormal"/>
              <w:ind w:firstLine="540"/>
              <w:jc w:val="both"/>
            </w:pPr>
            <w:r w:rsidRPr="000F6F1A">
              <w:t>Места, специально отведенные для курени</w:t>
            </w:r>
            <w:r w:rsidR="00444B10" w:rsidRPr="000F6F1A">
              <w:t xml:space="preserve">я </w:t>
            </w:r>
            <w:r w:rsidR="00444B10" w:rsidRPr="000820C0">
              <w:rPr>
                <w:strike/>
              </w:rPr>
              <w:t>табака</w:t>
            </w:r>
            <w:r w:rsidR="00444B10" w:rsidRPr="000F6F1A">
              <w:t>, обозначаются знак</w:t>
            </w:r>
            <w:r w:rsidR="00444B10" w:rsidRPr="00D57C07">
              <w:rPr>
                <w:highlight w:val="lightGray"/>
              </w:rPr>
              <w:t>ами</w:t>
            </w:r>
            <w:r w:rsidR="00444B10" w:rsidRPr="000F6F1A">
              <w:t xml:space="preserve"> «</w:t>
            </w:r>
            <w:r w:rsidRPr="000F6F1A">
              <w:t>Место для курения</w:t>
            </w:r>
            <w:r w:rsidR="00444B10" w:rsidRPr="000F6F1A">
              <w:t>»</w:t>
            </w:r>
            <w:r w:rsidRPr="000F6F1A">
              <w:t>.</w:t>
            </w:r>
          </w:p>
          <w:p w:rsidR="009C30DB" w:rsidRPr="009C30DB" w:rsidRDefault="009C30DB" w:rsidP="009C30DB">
            <w:pPr>
              <w:jc w:val="both"/>
              <w:rPr>
                <w:rFonts w:ascii="Times New Roman" w:hAnsi="Times New Roman" w:cs="Times New Roman"/>
                <w:color w:val="000001"/>
                <w:sz w:val="24"/>
                <w:szCs w:val="24"/>
              </w:rPr>
            </w:pPr>
          </w:p>
          <w:p w:rsidR="009C30DB" w:rsidRPr="009C30DB" w:rsidRDefault="009C30DB" w:rsidP="009C30DB">
            <w:pPr>
              <w:jc w:val="both"/>
              <w:rPr>
                <w:rFonts w:ascii="Times New Roman" w:hAnsi="Times New Roman" w:cs="Times New Roman"/>
                <w:color w:val="000001"/>
                <w:sz w:val="24"/>
                <w:szCs w:val="24"/>
              </w:rPr>
            </w:pPr>
          </w:p>
          <w:p w:rsidR="009C30DB" w:rsidRPr="009C30DB" w:rsidRDefault="009C30DB" w:rsidP="00433CC3">
            <w:pPr>
              <w:jc w:val="both"/>
              <w:rPr>
                <w:rFonts w:ascii="Times New Roman" w:hAnsi="Times New Roman" w:cs="Times New Roman"/>
                <w:color w:val="000001"/>
                <w:sz w:val="24"/>
                <w:szCs w:val="24"/>
              </w:rPr>
            </w:pPr>
          </w:p>
          <w:p w:rsidR="009C30DB" w:rsidRPr="005F6254" w:rsidRDefault="009C30DB" w:rsidP="00433CC3">
            <w:pPr>
              <w:jc w:val="both"/>
              <w:rPr>
                <w:rFonts w:ascii="Times New Roman" w:hAnsi="Times New Roman" w:cs="Times New Roman"/>
                <w:color w:val="000001"/>
                <w:sz w:val="24"/>
                <w:szCs w:val="24"/>
              </w:rPr>
            </w:pPr>
          </w:p>
        </w:tc>
        <w:tc>
          <w:tcPr>
            <w:tcW w:w="2530" w:type="pct"/>
          </w:tcPr>
          <w:p w:rsidR="000F6F1A" w:rsidRPr="005F6254" w:rsidRDefault="000F6F1A" w:rsidP="002D32FC">
            <w:pPr>
              <w:jc w:val="both"/>
              <w:rPr>
                <w:rFonts w:ascii="Times New Roman" w:hAnsi="Times New Roman" w:cs="Times New Roman"/>
                <w:sz w:val="24"/>
                <w:szCs w:val="24"/>
              </w:rPr>
            </w:pPr>
          </w:p>
          <w:p w:rsidR="000F6F1A" w:rsidRPr="005F6254" w:rsidRDefault="000F6F1A" w:rsidP="002D32FC">
            <w:pPr>
              <w:jc w:val="both"/>
              <w:rPr>
                <w:rFonts w:ascii="Times New Roman" w:hAnsi="Times New Roman" w:cs="Times New Roman"/>
                <w:sz w:val="24"/>
                <w:szCs w:val="24"/>
              </w:rPr>
            </w:pPr>
          </w:p>
          <w:p w:rsidR="000F6F1A" w:rsidRPr="005F6254" w:rsidRDefault="000F6F1A" w:rsidP="002D32FC">
            <w:pPr>
              <w:jc w:val="both"/>
              <w:rPr>
                <w:rFonts w:ascii="Times New Roman" w:hAnsi="Times New Roman" w:cs="Times New Roman"/>
                <w:sz w:val="24"/>
                <w:szCs w:val="24"/>
              </w:rPr>
            </w:pPr>
          </w:p>
          <w:p w:rsidR="000F6F1A" w:rsidRPr="005F6254" w:rsidRDefault="000F6F1A" w:rsidP="002D32FC">
            <w:pPr>
              <w:jc w:val="both"/>
              <w:rPr>
                <w:rFonts w:ascii="Times New Roman" w:hAnsi="Times New Roman" w:cs="Times New Roman"/>
                <w:sz w:val="24"/>
                <w:szCs w:val="24"/>
              </w:rPr>
            </w:pPr>
          </w:p>
          <w:p w:rsidR="001C2E3F" w:rsidRPr="001C2E3F" w:rsidRDefault="001C2E3F" w:rsidP="002D32FC">
            <w:pPr>
              <w:jc w:val="both"/>
              <w:rPr>
                <w:rFonts w:ascii="Times New Roman" w:hAnsi="Times New Roman" w:cs="Times New Roman"/>
                <w:sz w:val="24"/>
                <w:szCs w:val="24"/>
              </w:rPr>
            </w:pPr>
            <w:r>
              <w:rPr>
                <w:rFonts w:ascii="Times New Roman" w:hAnsi="Times New Roman" w:cs="Times New Roman"/>
                <w:sz w:val="24"/>
                <w:szCs w:val="24"/>
              </w:rPr>
              <w:t xml:space="preserve">П </w:t>
            </w:r>
            <w:r w:rsidRPr="001C2E3F">
              <w:rPr>
                <w:rFonts w:ascii="Times New Roman" w:hAnsi="Times New Roman" w:cs="Times New Roman"/>
                <w:sz w:val="24"/>
                <w:szCs w:val="24"/>
              </w:rPr>
              <w:t xml:space="preserve">11. Запрещается курение на территории и в помещении складов и баз, хлебоприемных пунктов, злаковых массивов и сенокосных угодий, </w:t>
            </w:r>
            <w:r w:rsidRPr="000F6F1A">
              <w:rPr>
                <w:rFonts w:ascii="Times New Roman" w:hAnsi="Times New Roman" w:cs="Times New Roman"/>
                <w:sz w:val="24"/>
                <w:szCs w:val="24"/>
                <w:highlight w:val="green"/>
              </w:rPr>
              <w:t>объектов здравоохранения, образования, транспорта</w:t>
            </w:r>
            <w:r w:rsidRPr="001C2E3F">
              <w:rPr>
                <w:rFonts w:ascii="Times New Roman" w:hAnsi="Times New Roman" w:cs="Times New Roman"/>
                <w:sz w:val="24"/>
                <w:szCs w:val="24"/>
              </w:rPr>
              <w:t>, торговли, добычи, переработки и хранения легковоспламеняющихся и горючих жидкостей и горючих газов, объектов производства всех видов взрывчатых веществ, взрывопожароопасных и пожароопасных участков, за исключением мест, специально отведенных для курения в соответствии с законодательством Российской Федерации.</w:t>
            </w:r>
          </w:p>
          <w:p w:rsidR="001C2E3F" w:rsidRPr="001C2E3F" w:rsidRDefault="001C2E3F" w:rsidP="002D32FC">
            <w:pPr>
              <w:ind w:firstLine="500"/>
              <w:jc w:val="both"/>
              <w:rPr>
                <w:rFonts w:ascii="Times New Roman" w:hAnsi="Times New Roman" w:cs="Times New Roman"/>
                <w:sz w:val="24"/>
                <w:szCs w:val="24"/>
              </w:rPr>
            </w:pPr>
            <w:r w:rsidRPr="001C2E3F">
              <w:rPr>
                <w:rFonts w:ascii="Times New Roman" w:hAnsi="Times New Roman" w:cs="Times New Roman"/>
                <w:sz w:val="24"/>
                <w:szCs w:val="24"/>
              </w:rPr>
              <w:t xml:space="preserve">Руководитель организации обеспечивает </w:t>
            </w:r>
            <w:r w:rsidRPr="00652971">
              <w:rPr>
                <w:rFonts w:ascii="Times New Roman" w:hAnsi="Times New Roman" w:cs="Times New Roman"/>
                <w:sz w:val="24"/>
                <w:szCs w:val="24"/>
                <w:highlight w:val="cyan"/>
              </w:rPr>
              <w:t>размещение на объектах защиты</w:t>
            </w:r>
            <w:r w:rsidRPr="001C2E3F">
              <w:rPr>
                <w:rFonts w:ascii="Times New Roman" w:hAnsi="Times New Roman" w:cs="Times New Roman"/>
                <w:sz w:val="24"/>
                <w:szCs w:val="24"/>
              </w:rPr>
              <w:t xml:space="preserve"> знаков пож</w:t>
            </w:r>
            <w:r w:rsidR="00C1596C">
              <w:rPr>
                <w:rFonts w:ascii="Times New Roman" w:hAnsi="Times New Roman" w:cs="Times New Roman"/>
                <w:sz w:val="24"/>
                <w:szCs w:val="24"/>
              </w:rPr>
              <w:t>арной безопасности «</w:t>
            </w:r>
            <w:r w:rsidRPr="001C2E3F">
              <w:rPr>
                <w:rFonts w:ascii="Times New Roman" w:hAnsi="Times New Roman" w:cs="Times New Roman"/>
                <w:sz w:val="24"/>
                <w:szCs w:val="24"/>
              </w:rPr>
              <w:t>Курение и пользование открытым огнем запрещено</w:t>
            </w:r>
            <w:r w:rsidR="00C1596C">
              <w:rPr>
                <w:rFonts w:ascii="Times New Roman" w:hAnsi="Times New Roman" w:cs="Times New Roman"/>
                <w:sz w:val="24"/>
                <w:szCs w:val="24"/>
              </w:rPr>
              <w:t>»</w:t>
            </w:r>
            <w:r w:rsidRPr="001C2E3F">
              <w:rPr>
                <w:rFonts w:ascii="Times New Roman" w:hAnsi="Times New Roman" w:cs="Times New Roman"/>
                <w:sz w:val="24"/>
                <w:szCs w:val="24"/>
              </w:rPr>
              <w:t>.</w:t>
            </w:r>
          </w:p>
          <w:p w:rsidR="001C2E3F" w:rsidRPr="001C2E3F" w:rsidRDefault="001C2E3F" w:rsidP="002D32FC">
            <w:pPr>
              <w:ind w:firstLine="500"/>
              <w:jc w:val="both"/>
              <w:rPr>
                <w:rFonts w:ascii="Times New Roman" w:hAnsi="Times New Roman" w:cs="Times New Roman"/>
                <w:sz w:val="24"/>
                <w:szCs w:val="24"/>
              </w:rPr>
            </w:pPr>
            <w:r w:rsidRPr="001C2E3F">
              <w:rPr>
                <w:rFonts w:ascii="Times New Roman" w:hAnsi="Times New Roman" w:cs="Times New Roman"/>
                <w:sz w:val="24"/>
                <w:szCs w:val="24"/>
              </w:rPr>
              <w:t>Места, специально отведенные дл</w:t>
            </w:r>
            <w:r w:rsidR="00C1596C">
              <w:rPr>
                <w:rFonts w:ascii="Times New Roman" w:hAnsi="Times New Roman" w:cs="Times New Roman"/>
                <w:sz w:val="24"/>
                <w:szCs w:val="24"/>
              </w:rPr>
              <w:t>я курения, обозначаются знак</w:t>
            </w:r>
            <w:r w:rsidR="00C1596C" w:rsidRPr="00D57C07">
              <w:rPr>
                <w:rFonts w:ascii="Times New Roman" w:hAnsi="Times New Roman" w:cs="Times New Roman"/>
                <w:sz w:val="24"/>
                <w:szCs w:val="24"/>
                <w:highlight w:val="lightGray"/>
              </w:rPr>
              <w:t>ом</w:t>
            </w:r>
            <w:r w:rsidR="00C1596C">
              <w:rPr>
                <w:rFonts w:ascii="Times New Roman" w:hAnsi="Times New Roman" w:cs="Times New Roman"/>
                <w:sz w:val="24"/>
                <w:szCs w:val="24"/>
              </w:rPr>
              <w:t xml:space="preserve"> «</w:t>
            </w:r>
            <w:r w:rsidRPr="001C2E3F">
              <w:rPr>
                <w:rFonts w:ascii="Times New Roman" w:hAnsi="Times New Roman" w:cs="Times New Roman"/>
                <w:sz w:val="24"/>
                <w:szCs w:val="24"/>
              </w:rPr>
              <w:t>Место курения</w:t>
            </w:r>
            <w:r w:rsidR="00C1596C">
              <w:rPr>
                <w:rFonts w:ascii="Times New Roman" w:hAnsi="Times New Roman" w:cs="Times New Roman"/>
                <w:sz w:val="24"/>
                <w:szCs w:val="24"/>
              </w:rPr>
              <w:t>»</w:t>
            </w:r>
            <w:r w:rsidRPr="001C2E3F">
              <w:rPr>
                <w:rFonts w:ascii="Times New Roman" w:hAnsi="Times New Roman" w:cs="Times New Roman"/>
                <w:sz w:val="24"/>
                <w:szCs w:val="24"/>
              </w:rPr>
              <w:t>.</w:t>
            </w:r>
          </w:p>
          <w:p w:rsidR="009C30DB" w:rsidRPr="006C1FBC" w:rsidRDefault="009C30DB" w:rsidP="002D32FC">
            <w:pPr>
              <w:pStyle w:val="20"/>
              <w:shd w:val="clear" w:color="auto" w:fill="auto"/>
              <w:tabs>
                <w:tab w:val="left" w:pos="1196"/>
              </w:tabs>
              <w:spacing w:before="0" w:after="0" w:line="240" w:lineRule="auto"/>
              <w:jc w:val="left"/>
              <w:rPr>
                <w:b/>
                <w:sz w:val="24"/>
                <w:szCs w:val="24"/>
              </w:rPr>
            </w:pPr>
          </w:p>
        </w:tc>
      </w:tr>
      <w:tr w:rsidR="00E861B0" w:rsidTr="00EA3661">
        <w:tc>
          <w:tcPr>
            <w:tcW w:w="2470" w:type="pct"/>
          </w:tcPr>
          <w:p w:rsidR="00E861B0" w:rsidRPr="00AC4288" w:rsidRDefault="004A6489" w:rsidP="004A6489">
            <w:pPr>
              <w:pStyle w:val="ConsPlusNormal"/>
              <w:jc w:val="both"/>
              <w:rPr>
                <w:strike/>
              </w:rPr>
            </w:pPr>
            <w:r w:rsidRPr="00AC4288">
              <w:rPr>
                <w:strike/>
              </w:rPr>
              <w:lastRenderedPageBreak/>
              <w:t xml:space="preserve">П </w:t>
            </w:r>
            <w:r w:rsidR="00E861B0" w:rsidRPr="00AC4288">
              <w:rPr>
                <w:strike/>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rsidR="00E861B0" w:rsidRPr="00AC4288" w:rsidRDefault="00E861B0" w:rsidP="00EA3661">
            <w:pPr>
              <w:pStyle w:val="ConsPlusNormal"/>
              <w:ind w:firstLine="540"/>
              <w:jc w:val="both"/>
              <w:rPr>
                <w:strike/>
              </w:rPr>
            </w:pPr>
            <w:r w:rsidRPr="00AC4288">
              <w:rPr>
                <w:strike/>
              </w:rPr>
              <w:t>Хранение огнетушителя осуществляется в соответствии с требованиями инструкции по его эксплуатации.</w:t>
            </w:r>
          </w:p>
          <w:p w:rsidR="00E861B0" w:rsidRPr="00E861B0" w:rsidRDefault="00E861B0" w:rsidP="00EA3661">
            <w:pPr>
              <w:pStyle w:val="ConsPlusNormal"/>
              <w:jc w:val="both"/>
            </w:pPr>
          </w:p>
        </w:tc>
        <w:tc>
          <w:tcPr>
            <w:tcW w:w="2530" w:type="pct"/>
            <w:vAlign w:val="center"/>
          </w:tcPr>
          <w:p w:rsidR="00E861B0" w:rsidRPr="0094271B" w:rsidRDefault="00E861B0" w:rsidP="00E861B0">
            <w:pPr>
              <w:jc w:val="center"/>
              <w:rPr>
                <w:rFonts w:ascii="Times New Roman" w:hAnsi="Times New Roman" w:cs="Times New Roman"/>
                <w:sz w:val="24"/>
                <w:szCs w:val="24"/>
              </w:rPr>
            </w:pPr>
            <w:r w:rsidRPr="0094271B">
              <w:rPr>
                <w:rFonts w:ascii="Times New Roman" w:hAnsi="Times New Roman" w:cs="Times New Roman"/>
                <w:b/>
                <w:sz w:val="24"/>
                <w:szCs w:val="24"/>
              </w:rPr>
              <w:t>УТРАТИЛ СИЛУ</w:t>
            </w:r>
          </w:p>
        </w:tc>
      </w:tr>
      <w:tr w:rsidR="00EA3661" w:rsidTr="009F39F0">
        <w:tc>
          <w:tcPr>
            <w:tcW w:w="2470" w:type="pct"/>
          </w:tcPr>
          <w:p w:rsidR="009F39F0" w:rsidRPr="00AC4288" w:rsidRDefault="009F39F0" w:rsidP="009F39F0">
            <w:pPr>
              <w:pStyle w:val="ConsPlusNormal"/>
              <w:jc w:val="both"/>
              <w:rPr>
                <w:strike/>
              </w:rPr>
            </w:pPr>
            <w:r w:rsidRPr="00AC4288">
              <w:rPr>
                <w:strike/>
              </w:rPr>
              <w:t>П 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статьями 6, 63 и 68 Федерального закона «Технический регламент о требованиях пожарной безопасности».</w:t>
            </w:r>
          </w:p>
          <w:p w:rsidR="00EA3661" w:rsidRDefault="00EA3661" w:rsidP="009F39F0">
            <w:pPr>
              <w:pStyle w:val="ConsPlusNormal"/>
              <w:ind w:firstLine="539"/>
              <w:jc w:val="both"/>
            </w:pPr>
          </w:p>
        </w:tc>
        <w:tc>
          <w:tcPr>
            <w:tcW w:w="2530" w:type="pct"/>
            <w:vAlign w:val="center"/>
          </w:tcPr>
          <w:p w:rsidR="00EA3661" w:rsidRPr="0094271B" w:rsidRDefault="006E0D9F" w:rsidP="00E861B0">
            <w:pPr>
              <w:jc w:val="center"/>
              <w:rPr>
                <w:rFonts w:ascii="Times New Roman" w:hAnsi="Times New Roman" w:cs="Times New Roman"/>
                <w:b/>
                <w:sz w:val="24"/>
                <w:szCs w:val="24"/>
              </w:rPr>
            </w:pPr>
            <w:r w:rsidRPr="0094271B">
              <w:rPr>
                <w:rFonts w:ascii="Times New Roman" w:hAnsi="Times New Roman" w:cs="Times New Roman"/>
                <w:b/>
                <w:sz w:val="24"/>
                <w:szCs w:val="24"/>
              </w:rPr>
              <w:t>УТРАТИЛ СИЛУ</w:t>
            </w:r>
          </w:p>
        </w:tc>
      </w:tr>
      <w:tr w:rsidR="00EA3661" w:rsidTr="00EA3661">
        <w:tc>
          <w:tcPr>
            <w:tcW w:w="2470" w:type="pct"/>
          </w:tcPr>
          <w:p w:rsidR="003E2DF4" w:rsidRPr="0093442C" w:rsidRDefault="003E2DF4" w:rsidP="003E2DF4">
            <w:pPr>
              <w:pStyle w:val="ConsPlusNormal"/>
              <w:jc w:val="both"/>
              <w:rPr>
                <w:strike/>
              </w:rPr>
            </w:pPr>
            <w:proofErr w:type="gramStart"/>
            <w:r w:rsidRPr="0093442C">
              <w:rPr>
                <w:strike/>
              </w:rPr>
              <w:t>П</w:t>
            </w:r>
            <w:proofErr w:type="gramEnd"/>
            <w:r w:rsidRPr="0093442C">
              <w:rPr>
                <w:strike/>
              </w:rPr>
              <w:t xml:space="preserve"> 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EA3661" w:rsidRDefault="00EA3661" w:rsidP="00EA3661">
            <w:pPr>
              <w:pStyle w:val="ConsPlusNormal"/>
              <w:ind w:firstLine="540"/>
              <w:jc w:val="both"/>
            </w:pPr>
          </w:p>
        </w:tc>
        <w:tc>
          <w:tcPr>
            <w:tcW w:w="2530" w:type="pct"/>
            <w:vAlign w:val="center"/>
          </w:tcPr>
          <w:p w:rsidR="00EA3661" w:rsidRPr="0094271B" w:rsidRDefault="00A4408B" w:rsidP="00E861B0">
            <w:pPr>
              <w:jc w:val="center"/>
              <w:rPr>
                <w:rFonts w:ascii="Times New Roman" w:hAnsi="Times New Roman" w:cs="Times New Roman"/>
                <w:b/>
                <w:sz w:val="24"/>
                <w:szCs w:val="24"/>
              </w:rPr>
            </w:pPr>
            <w:r w:rsidRPr="0094271B">
              <w:rPr>
                <w:rFonts w:ascii="Times New Roman" w:hAnsi="Times New Roman" w:cs="Times New Roman"/>
                <w:b/>
                <w:sz w:val="24"/>
                <w:szCs w:val="24"/>
              </w:rPr>
              <w:t>УТРАТИЛ СИЛУ</w:t>
            </w:r>
          </w:p>
        </w:tc>
      </w:tr>
      <w:tr w:rsidR="00A4408B" w:rsidTr="00A4408B">
        <w:tc>
          <w:tcPr>
            <w:tcW w:w="2470" w:type="pct"/>
          </w:tcPr>
          <w:p w:rsidR="00A4408B" w:rsidRDefault="00A4408B" w:rsidP="00A4408B">
            <w:pPr>
              <w:pStyle w:val="ConsPlusNormal"/>
              <w:jc w:val="both"/>
            </w:pPr>
            <w:r>
              <w:t xml:space="preserve">П 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w:t>
            </w:r>
            <w:r w:rsidRPr="00B0260F">
              <w:rPr>
                <w:strike/>
              </w:rPr>
              <w:t xml:space="preserve">территории садоводства или огородничества </w:t>
            </w:r>
            <w:r w:rsidRPr="003A0A5A">
              <w:rPr>
                <w:highlight w:val="green"/>
              </w:rPr>
              <w:t xml:space="preserve">обязаны производить </w:t>
            </w:r>
            <w:r w:rsidRPr="00B0260F">
              <w:rPr>
                <w:strike/>
                <w:highlight w:val="green"/>
              </w:rPr>
              <w:t>регулярную</w:t>
            </w:r>
            <w:r w:rsidRPr="003A0A5A">
              <w:rPr>
                <w:highlight w:val="green"/>
              </w:rPr>
              <w:t xml:space="preserve"> </w:t>
            </w:r>
            <w:r w:rsidRPr="00502AD0">
              <w:rPr>
                <w:highlight w:val="green"/>
              </w:rPr>
              <w:t>уборку мусора и покос травы</w:t>
            </w:r>
            <w:r>
              <w:t>.</w:t>
            </w:r>
          </w:p>
          <w:p w:rsidR="008B3ADA" w:rsidRDefault="008B3ADA" w:rsidP="00A4408B">
            <w:pPr>
              <w:pStyle w:val="ConsPlusNormal"/>
              <w:ind w:firstLine="540"/>
              <w:jc w:val="both"/>
            </w:pPr>
          </w:p>
          <w:p w:rsidR="008B3ADA" w:rsidRDefault="008B3ADA" w:rsidP="00A4408B">
            <w:pPr>
              <w:pStyle w:val="ConsPlusNormal"/>
              <w:ind w:firstLine="540"/>
              <w:jc w:val="both"/>
            </w:pPr>
          </w:p>
          <w:p w:rsidR="008B3ADA" w:rsidRDefault="008B3ADA" w:rsidP="00A4408B">
            <w:pPr>
              <w:pStyle w:val="ConsPlusNormal"/>
              <w:ind w:firstLine="540"/>
              <w:jc w:val="both"/>
            </w:pPr>
          </w:p>
          <w:p w:rsidR="00A4408B" w:rsidRDefault="00A4408B" w:rsidP="004A402E">
            <w:pPr>
              <w:pStyle w:val="ConsPlusNormal"/>
              <w:jc w:val="both"/>
            </w:pPr>
            <w:r>
              <w:t>Границы уборки территорий определяются границами земельного участка на основании кадастрового или межевого плана.</w:t>
            </w:r>
          </w:p>
          <w:p w:rsidR="00A4408B" w:rsidRDefault="00A4408B" w:rsidP="00A4408B">
            <w:pPr>
              <w:pStyle w:val="ConsPlusNormal"/>
              <w:jc w:val="both"/>
            </w:pPr>
          </w:p>
        </w:tc>
        <w:tc>
          <w:tcPr>
            <w:tcW w:w="2530" w:type="pct"/>
            <w:vAlign w:val="center"/>
          </w:tcPr>
          <w:p w:rsidR="00204984" w:rsidRPr="00204984" w:rsidRDefault="00607111" w:rsidP="00204984">
            <w:pPr>
              <w:jc w:val="both"/>
              <w:rPr>
                <w:rFonts w:ascii="Times New Roman" w:hAnsi="Times New Roman" w:cs="Times New Roman"/>
                <w:sz w:val="24"/>
                <w:szCs w:val="24"/>
              </w:rPr>
            </w:pPr>
            <w:r>
              <w:rPr>
                <w:rFonts w:ascii="Times New Roman" w:hAnsi="Times New Roman" w:cs="Times New Roman"/>
                <w:sz w:val="24"/>
                <w:szCs w:val="24"/>
              </w:rPr>
              <w:t xml:space="preserve">П </w:t>
            </w:r>
            <w:r w:rsidR="00204984" w:rsidRPr="00204984">
              <w:rPr>
                <w:rFonts w:ascii="Times New Roman" w:hAnsi="Times New Roman" w:cs="Times New Roman"/>
                <w:sz w:val="24"/>
                <w:szCs w:val="24"/>
              </w:rPr>
              <w:t xml:space="preserve">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w:t>
            </w:r>
            <w:r w:rsidR="00204984" w:rsidRPr="00870FD5">
              <w:rPr>
                <w:rFonts w:ascii="Times New Roman" w:hAnsi="Times New Roman" w:cs="Times New Roman"/>
                <w:sz w:val="24"/>
                <w:szCs w:val="24"/>
                <w:highlight w:val="yellow"/>
              </w:rPr>
              <w:t>территориях общего пользования вне границ населенных пунктов, и правообладатели территорий ведения гражданами</w:t>
            </w:r>
            <w:r w:rsidR="00204984" w:rsidRPr="00204984">
              <w:rPr>
                <w:rFonts w:ascii="Times New Roman" w:hAnsi="Times New Roman" w:cs="Times New Roman"/>
                <w:sz w:val="24"/>
                <w:szCs w:val="24"/>
              </w:rPr>
              <w:t xml:space="preserve"> садоводства или огородничества </w:t>
            </w:r>
            <w:r w:rsidR="00204984" w:rsidRPr="00502AD0">
              <w:rPr>
                <w:rFonts w:ascii="Times New Roman" w:hAnsi="Times New Roman" w:cs="Times New Roman"/>
                <w:sz w:val="24"/>
                <w:szCs w:val="24"/>
                <w:highlight w:val="lightGray"/>
              </w:rPr>
              <w:t>для собственных нужд</w:t>
            </w:r>
            <w:r w:rsidR="00204984" w:rsidRPr="00204984">
              <w:rPr>
                <w:rFonts w:ascii="Times New Roman" w:hAnsi="Times New Roman" w:cs="Times New Roman"/>
                <w:sz w:val="24"/>
                <w:szCs w:val="24"/>
              </w:rPr>
              <w:t xml:space="preserve"> (далее - территории садоводства или огородничества) </w:t>
            </w:r>
            <w:r w:rsidR="00204984" w:rsidRPr="007E3B5F">
              <w:rPr>
                <w:rFonts w:ascii="Times New Roman" w:hAnsi="Times New Roman" w:cs="Times New Roman"/>
                <w:sz w:val="24"/>
                <w:szCs w:val="24"/>
                <w:highlight w:val="green"/>
              </w:rPr>
              <w:t>обязаны производить своевременную уборку мусора, сухой растительности и покос травы</w:t>
            </w:r>
            <w:r w:rsidR="00204984" w:rsidRPr="00204984">
              <w:rPr>
                <w:rFonts w:ascii="Times New Roman" w:hAnsi="Times New Roman" w:cs="Times New Roman"/>
                <w:sz w:val="24"/>
                <w:szCs w:val="24"/>
              </w:rPr>
              <w:t>.</w:t>
            </w:r>
          </w:p>
          <w:p w:rsidR="00204984" w:rsidRPr="00204984" w:rsidRDefault="00204984" w:rsidP="00204984">
            <w:pPr>
              <w:jc w:val="both"/>
              <w:rPr>
                <w:rFonts w:ascii="Times New Roman" w:hAnsi="Times New Roman" w:cs="Times New Roman"/>
                <w:sz w:val="24"/>
                <w:szCs w:val="24"/>
              </w:rPr>
            </w:pPr>
            <w:r w:rsidRPr="00204984">
              <w:rPr>
                <w:rFonts w:ascii="Times New Roman" w:hAnsi="Times New Roman" w:cs="Times New Roman"/>
                <w:sz w:val="24"/>
                <w:szCs w:val="24"/>
              </w:rPr>
              <w:t xml:space="preserve">Границы уборки </w:t>
            </w:r>
            <w:r w:rsidRPr="007E3B5F">
              <w:rPr>
                <w:rFonts w:ascii="Times New Roman" w:hAnsi="Times New Roman" w:cs="Times New Roman"/>
                <w:sz w:val="24"/>
                <w:szCs w:val="24"/>
                <w:highlight w:val="cyan"/>
              </w:rPr>
              <w:t>указанных</w:t>
            </w:r>
            <w:r w:rsidRPr="00204984">
              <w:rPr>
                <w:rFonts w:ascii="Times New Roman" w:hAnsi="Times New Roman" w:cs="Times New Roman"/>
                <w:sz w:val="24"/>
                <w:szCs w:val="24"/>
              </w:rPr>
              <w:t xml:space="preserve"> территорий определяются границами земельного участка на основании кадастрового или межевого плана.</w:t>
            </w:r>
          </w:p>
          <w:p w:rsidR="00A4408B" w:rsidRPr="008B6234" w:rsidRDefault="00A4408B" w:rsidP="00E861B0">
            <w:pPr>
              <w:jc w:val="center"/>
              <w:rPr>
                <w:rFonts w:ascii="Times New Roman" w:hAnsi="Times New Roman" w:cs="Times New Roman"/>
                <w:b/>
                <w:color w:val="FF0000"/>
                <w:sz w:val="24"/>
                <w:szCs w:val="24"/>
              </w:rPr>
            </w:pPr>
          </w:p>
        </w:tc>
      </w:tr>
      <w:tr w:rsidR="00EA3661" w:rsidTr="00EA3661">
        <w:tc>
          <w:tcPr>
            <w:tcW w:w="2470" w:type="pct"/>
          </w:tcPr>
          <w:p w:rsidR="007E3B5F" w:rsidRPr="00B0260F" w:rsidRDefault="007E3B5F" w:rsidP="007E3B5F">
            <w:pPr>
              <w:pStyle w:val="ConsPlusNormal"/>
              <w:jc w:val="both"/>
              <w:rPr>
                <w:strike/>
              </w:rPr>
            </w:pPr>
            <w:proofErr w:type="gramStart"/>
            <w:r w:rsidRPr="00B0260F">
              <w:rPr>
                <w:strike/>
              </w:rPr>
              <w:t>П</w:t>
            </w:r>
            <w:proofErr w:type="gramEnd"/>
            <w:r w:rsidRPr="00B0260F">
              <w:rPr>
                <w:strike/>
              </w:rPr>
              <w:t xml:space="preserve"> 18. Запрещается на территориях общего пользования, прилегающих к объектам защиты, в том числе к жилым домам, садовым домам, объектам </w:t>
            </w:r>
            <w:r w:rsidRPr="00B0260F">
              <w:rPr>
                <w:strike/>
              </w:rPr>
              <w:lastRenderedPageBreak/>
              <w:t>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EA3661" w:rsidRDefault="00EA3661" w:rsidP="00EA3661">
            <w:pPr>
              <w:pStyle w:val="ConsPlusNormal"/>
              <w:ind w:firstLine="540"/>
              <w:jc w:val="both"/>
            </w:pPr>
          </w:p>
        </w:tc>
        <w:tc>
          <w:tcPr>
            <w:tcW w:w="2530" w:type="pct"/>
            <w:vAlign w:val="center"/>
          </w:tcPr>
          <w:p w:rsidR="00EA3661" w:rsidRPr="0094271B" w:rsidRDefault="00ED007D" w:rsidP="00E861B0">
            <w:pPr>
              <w:jc w:val="center"/>
              <w:rPr>
                <w:rFonts w:ascii="Times New Roman" w:hAnsi="Times New Roman" w:cs="Times New Roman"/>
                <w:b/>
                <w:sz w:val="24"/>
                <w:szCs w:val="24"/>
              </w:rPr>
            </w:pPr>
            <w:r w:rsidRPr="0094271B">
              <w:rPr>
                <w:rFonts w:ascii="Times New Roman" w:hAnsi="Times New Roman" w:cs="Times New Roman"/>
                <w:b/>
                <w:sz w:val="24"/>
                <w:szCs w:val="24"/>
              </w:rPr>
              <w:lastRenderedPageBreak/>
              <w:t>УТРАТИЛ СИЛУ</w:t>
            </w:r>
          </w:p>
        </w:tc>
      </w:tr>
      <w:tr w:rsidR="00170017" w:rsidTr="00EA3661">
        <w:tc>
          <w:tcPr>
            <w:tcW w:w="2470" w:type="pct"/>
          </w:tcPr>
          <w:p w:rsidR="00ED007D" w:rsidRDefault="005F6254" w:rsidP="005F6254">
            <w:pPr>
              <w:pStyle w:val="ConsPlusNormal"/>
              <w:jc w:val="both"/>
            </w:pPr>
            <w:r w:rsidRPr="00A463B7">
              <w:rPr>
                <w:strike/>
              </w:rPr>
              <w:lastRenderedPageBreak/>
              <w:t xml:space="preserve">П </w:t>
            </w:r>
            <w:r w:rsidR="009B5ACD" w:rsidRPr="00A463B7">
              <w:rPr>
                <w:strike/>
              </w:rPr>
              <w:t>19.</w:t>
            </w:r>
            <w:r w:rsidR="00ED007D" w:rsidRPr="00A463B7">
              <w:rPr>
                <w:strike/>
              </w:rPr>
              <w:t xml:space="preserve"> Запрещается на территориях общего пользования поселений и городских округов, на территории садоводства или огородничества</w:t>
            </w:r>
            <w:r w:rsidR="00ED007D">
              <w:t xml:space="preserve"> устраивать </w:t>
            </w:r>
            <w:r w:rsidR="00ED007D" w:rsidRPr="00CA0B67">
              <w:rPr>
                <w:highlight w:val="yellow"/>
              </w:rPr>
              <w:t>свалки горючих отходов</w:t>
            </w:r>
            <w:r w:rsidR="00ED007D">
              <w:t>.</w:t>
            </w:r>
          </w:p>
          <w:p w:rsidR="00170017" w:rsidRDefault="00170017" w:rsidP="00EA3661">
            <w:pPr>
              <w:pStyle w:val="ConsPlusNormal"/>
              <w:ind w:firstLine="540"/>
              <w:jc w:val="both"/>
            </w:pPr>
          </w:p>
        </w:tc>
        <w:tc>
          <w:tcPr>
            <w:tcW w:w="2530" w:type="pct"/>
            <w:vAlign w:val="center"/>
          </w:tcPr>
          <w:p w:rsidR="000F7F9E" w:rsidRPr="000F7F9E" w:rsidRDefault="009113FA" w:rsidP="000F7F9E">
            <w:pPr>
              <w:jc w:val="both"/>
              <w:rPr>
                <w:rFonts w:ascii="Times New Roman" w:hAnsi="Times New Roman" w:cs="Times New Roman"/>
                <w:sz w:val="24"/>
                <w:szCs w:val="24"/>
              </w:rPr>
            </w:pPr>
            <w:r>
              <w:rPr>
                <w:rFonts w:ascii="Times New Roman" w:hAnsi="Times New Roman" w:cs="Times New Roman"/>
                <w:sz w:val="24"/>
                <w:szCs w:val="24"/>
              </w:rPr>
              <w:t xml:space="preserve">П </w:t>
            </w:r>
            <w:r w:rsidR="000F7F9E" w:rsidRPr="000F7F9E">
              <w:rPr>
                <w:rFonts w:ascii="Times New Roman" w:hAnsi="Times New Roman" w:cs="Times New Roman"/>
                <w:sz w:val="24"/>
                <w:szCs w:val="24"/>
              </w:rPr>
              <w:t xml:space="preserve">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w:t>
            </w:r>
            <w:r w:rsidR="000F7F9E" w:rsidRPr="00CA0B67">
              <w:rPr>
                <w:rFonts w:ascii="Times New Roman" w:hAnsi="Times New Roman" w:cs="Times New Roman"/>
                <w:sz w:val="24"/>
                <w:szCs w:val="24"/>
                <w:highlight w:val="yellow"/>
              </w:rPr>
              <w:t>свалки горючих отходов</w:t>
            </w:r>
            <w:r w:rsidR="000F7F9E" w:rsidRPr="000F7F9E">
              <w:rPr>
                <w:rFonts w:ascii="Times New Roman" w:hAnsi="Times New Roman" w:cs="Times New Roman"/>
                <w:sz w:val="24"/>
                <w:szCs w:val="24"/>
              </w:rPr>
              <w:t>.</w:t>
            </w:r>
          </w:p>
          <w:p w:rsidR="000F7F9E" w:rsidRPr="000F7F9E" w:rsidRDefault="00F025A6" w:rsidP="000F7F9E">
            <w:pPr>
              <w:jc w:val="both"/>
              <w:rPr>
                <w:rFonts w:ascii="Times New Roman" w:hAnsi="Times New Roman" w:cs="Times New Roman"/>
                <w:sz w:val="24"/>
                <w:szCs w:val="24"/>
              </w:rPr>
            </w:pPr>
            <w:r>
              <w:rPr>
                <w:rFonts w:ascii="Times New Roman" w:hAnsi="Times New Roman" w:cs="Times New Roman"/>
                <w:sz w:val="24"/>
                <w:szCs w:val="24"/>
              </w:rPr>
              <w:t xml:space="preserve">П </w:t>
            </w:r>
            <w:r w:rsidR="000F7F9E" w:rsidRPr="000F7F9E">
              <w:rPr>
                <w:rFonts w:ascii="Times New Roman" w:hAnsi="Times New Roman" w:cs="Times New Roman"/>
                <w:sz w:val="24"/>
                <w:szCs w:val="24"/>
              </w:rPr>
              <w:t xml:space="preserve">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w:t>
            </w:r>
            <w:r w:rsidR="000F7F9E" w:rsidRPr="00C5256B">
              <w:rPr>
                <w:rFonts w:ascii="Times New Roman" w:hAnsi="Times New Roman" w:cs="Times New Roman"/>
                <w:sz w:val="24"/>
                <w:szCs w:val="24"/>
                <w:highlight w:val="yellow"/>
              </w:rPr>
              <w:t>свалки отходов</w:t>
            </w:r>
            <w:r w:rsidR="000F7F9E" w:rsidRPr="000F7F9E">
              <w:rPr>
                <w:rFonts w:ascii="Times New Roman" w:hAnsi="Times New Roman" w:cs="Times New Roman"/>
                <w:sz w:val="24"/>
                <w:szCs w:val="24"/>
              </w:rPr>
              <w:t>.</w:t>
            </w:r>
          </w:p>
          <w:p w:rsidR="00170017" w:rsidRPr="00C76EC5" w:rsidRDefault="00170017" w:rsidP="00C76EC5">
            <w:pPr>
              <w:jc w:val="both"/>
              <w:rPr>
                <w:rFonts w:ascii="Times New Roman" w:hAnsi="Times New Roman" w:cs="Times New Roman"/>
                <w:b/>
                <w:sz w:val="24"/>
                <w:szCs w:val="24"/>
              </w:rPr>
            </w:pPr>
          </w:p>
        </w:tc>
      </w:tr>
      <w:tr w:rsidR="00170017" w:rsidTr="00EA3661">
        <w:tc>
          <w:tcPr>
            <w:tcW w:w="2470" w:type="pct"/>
          </w:tcPr>
          <w:p w:rsidR="00170017" w:rsidRDefault="001E3FD0" w:rsidP="001E3FD0">
            <w:pPr>
              <w:pStyle w:val="ConsPlusNormal"/>
              <w:jc w:val="both"/>
            </w:pPr>
            <w:r>
              <w:t xml:space="preserve">П </w:t>
            </w:r>
            <w:r w:rsidR="00170017">
              <w:t xml:space="preserve">20. </w:t>
            </w:r>
            <w:r w:rsidR="00170017" w:rsidRPr="001E3FD0">
              <w:rPr>
                <w:highlight w:val="green"/>
              </w:rPr>
              <w:t xml:space="preserve">Руководитель организации обеспечивает </w:t>
            </w:r>
            <w:r w:rsidR="00170017" w:rsidRPr="004A6FEB">
              <w:rPr>
                <w:strike/>
                <w:highlight w:val="green"/>
              </w:rPr>
              <w:t>наличие</w:t>
            </w:r>
            <w:r w:rsidR="00170017" w:rsidRPr="004A6FEB">
              <w:rPr>
                <w:strike/>
              </w:rPr>
              <w:t xml:space="preserve"> </w:t>
            </w:r>
            <w:r w:rsidR="00170017" w:rsidRPr="004A6FEB">
              <w:rPr>
                <w:strike/>
                <w:highlight w:val="lightGray"/>
              </w:rPr>
              <w:t>на дверях помещений</w:t>
            </w:r>
            <w:r w:rsidR="00170017" w:rsidRPr="004A6FEB">
              <w:rPr>
                <w:strike/>
              </w:rPr>
              <w:t xml:space="preserve">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w:t>
            </w:r>
            <w:r w:rsidR="00170017">
              <w:t xml:space="preserve"> с главам</w:t>
            </w:r>
            <w:r>
              <w:t>и 5, 7 и 8 Федерального закона «</w:t>
            </w:r>
            <w:r w:rsidR="00170017">
              <w:t>Технический регламент о требованиях пожарной безопасности</w:t>
            </w:r>
            <w:r>
              <w:t>»</w:t>
            </w:r>
            <w:r w:rsidR="00170017">
              <w:t>.</w:t>
            </w:r>
          </w:p>
          <w:p w:rsidR="00170017" w:rsidRDefault="00170017" w:rsidP="00EA3661">
            <w:pPr>
              <w:pStyle w:val="ConsPlusNormal"/>
              <w:ind w:firstLine="540"/>
              <w:jc w:val="both"/>
            </w:pPr>
          </w:p>
        </w:tc>
        <w:tc>
          <w:tcPr>
            <w:tcW w:w="2530" w:type="pct"/>
            <w:vAlign w:val="center"/>
          </w:tcPr>
          <w:p w:rsidR="00170017" w:rsidRPr="00170017" w:rsidRDefault="008D7B9A" w:rsidP="00170017">
            <w:pPr>
              <w:jc w:val="both"/>
              <w:rPr>
                <w:rFonts w:ascii="Times New Roman" w:hAnsi="Times New Roman" w:cs="Times New Roman"/>
                <w:sz w:val="24"/>
                <w:szCs w:val="24"/>
              </w:rPr>
            </w:pPr>
            <w:r>
              <w:rPr>
                <w:rFonts w:ascii="Times New Roman" w:hAnsi="Times New Roman" w:cs="Times New Roman"/>
                <w:sz w:val="24"/>
                <w:szCs w:val="24"/>
              </w:rPr>
              <w:t xml:space="preserve">П </w:t>
            </w:r>
            <w:r w:rsidR="00170017" w:rsidRPr="00170017">
              <w:rPr>
                <w:rFonts w:ascii="Times New Roman" w:hAnsi="Times New Roman" w:cs="Times New Roman"/>
                <w:sz w:val="24"/>
                <w:szCs w:val="24"/>
              </w:rPr>
              <w:t xml:space="preserve">12. </w:t>
            </w:r>
            <w:r w:rsidR="00170017" w:rsidRPr="001E3FD0">
              <w:rPr>
                <w:rFonts w:ascii="Times New Roman" w:hAnsi="Times New Roman" w:cs="Times New Roman"/>
                <w:sz w:val="24"/>
                <w:szCs w:val="24"/>
                <w:highlight w:val="green"/>
              </w:rPr>
              <w:t>Руководитель организации обеспечивает категорирование</w:t>
            </w:r>
            <w:r w:rsidR="00170017" w:rsidRPr="00170017">
              <w:rPr>
                <w:rFonts w:ascii="Times New Roman" w:hAnsi="Times New Roman" w:cs="Times New Roman"/>
                <w:sz w:val="24"/>
                <w:szCs w:val="24"/>
              </w:rPr>
              <w:t xml:space="preserve"> по взрывопожарной и пожарной опасности, а </w:t>
            </w:r>
            <w:r w:rsidR="00170017" w:rsidRPr="00D743BD">
              <w:rPr>
                <w:rFonts w:ascii="Times New Roman" w:hAnsi="Times New Roman" w:cs="Times New Roman"/>
                <w:sz w:val="24"/>
                <w:szCs w:val="24"/>
                <w:highlight w:val="yellow"/>
              </w:rPr>
              <w:t>также определение класса зоны</w:t>
            </w:r>
            <w:r w:rsidR="00170017" w:rsidRPr="00170017">
              <w:rPr>
                <w:rFonts w:ascii="Times New Roman" w:hAnsi="Times New Roman" w:cs="Times New Roman"/>
                <w:sz w:val="24"/>
                <w:szCs w:val="24"/>
              </w:rPr>
              <w:t xml:space="preserve"> в соответствии с главам</w:t>
            </w:r>
            <w:r w:rsidR="001E3FD0">
              <w:rPr>
                <w:rFonts w:ascii="Times New Roman" w:hAnsi="Times New Roman" w:cs="Times New Roman"/>
                <w:sz w:val="24"/>
                <w:szCs w:val="24"/>
              </w:rPr>
              <w:t>и 5, 7 и 8 Федерального закона «</w:t>
            </w:r>
            <w:r w:rsidR="00170017" w:rsidRPr="00170017">
              <w:rPr>
                <w:rFonts w:ascii="Times New Roman" w:hAnsi="Times New Roman" w:cs="Times New Roman"/>
                <w:sz w:val="24"/>
                <w:szCs w:val="24"/>
              </w:rPr>
              <w:t>Технический регламент о требованиях пожарной безопасности</w:t>
            </w:r>
            <w:r w:rsidR="001E3FD0">
              <w:rPr>
                <w:rFonts w:ascii="Times New Roman" w:hAnsi="Times New Roman" w:cs="Times New Roman"/>
                <w:sz w:val="24"/>
                <w:szCs w:val="24"/>
              </w:rPr>
              <w:t>»</w:t>
            </w:r>
            <w:r w:rsidR="00170017" w:rsidRPr="00170017">
              <w:rPr>
                <w:rFonts w:ascii="Times New Roman" w:hAnsi="Times New Roman" w:cs="Times New Roman"/>
                <w:sz w:val="24"/>
                <w:szCs w:val="24"/>
              </w:rPr>
              <w:t xml:space="preserve"> помещений (пожарных отсеков) производственного и складского назначения и наружных установок с обозначением их категорий (за исключением помещений категории Д по взрывопожарной и пожарной опасности) и классов зон </w:t>
            </w:r>
            <w:r w:rsidR="00170017" w:rsidRPr="006A1040">
              <w:rPr>
                <w:rFonts w:ascii="Times New Roman" w:hAnsi="Times New Roman" w:cs="Times New Roman"/>
                <w:sz w:val="24"/>
                <w:szCs w:val="24"/>
                <w:highlight w:val="lightGray"/>
              </w:rPr>
              <w:t>на входных дверях помещений с наружной стороны</w:t>
            </w:r>
            <w:r w:rsidR="00170017" w:rsidRPr="00170017">
              <w:rPr>
                <w:rFonts w:ascii="Times New Roman" w:hAnsi="Times New Roman" w:cs="Times New Roman"/>
                <w:sz w:val="24"/>
                <w:szCs w:val="24"/>
              </w:rPr>
              <w:t xml:space="preserve"> и на установках в зоне их обслуживания на видном месте.</w:t>
            </w:r>
          </w:p>
          <w:p w:rsidR="00170017" w:rsidRPr="00C600B9" w:rsidRDefault="00170017" w:rsidP="00C600B9">
            <w:pPr>
              <w:jc w:val="both"/>
              <w:rPr>
                <w:rFonts w:ascii="Times New Roman" w:hAnsi="Times New Roman" w:cs="Times New Roman"/>
                <w:b/>
                <w:sz w:val="24"/>
                <w:szCs w:val="24"/>
              </w:rPr>
            </w:pPr>
          </w:p>
        </w:tc>
      </w:tr>
      <w:tr w:rsidR="00433CC3" w:rsidTr="00433CC3">
        <w:tc>
          <w:tcPr>
            <w:tcW w:w="2470" w:type="pct"/>
          </w:tcPr>
          <w:p w:rsidR="00433CC3" w:rsidRPr="00A153B2" w:rsidRDefault="00433CC3" w:rsidP="002B4B07">
            <w:pPr>
              <w:jc w:val="both"/>
              <w:rPr>
                <w:rFonts w:ascii="Times New Roman" w:hAnsi="Times New Roman" w:cs="Times New Roman"/>
                <w:strike/>
                <w:sz w:val="24"/>
                <w:szCs w:val="24"/>
              </w:rPr>
            </w:pPr>
            <w:proofErr w:type="gramStart"/>
            <w:r w:rsidRPr="00A153B2">
              <w:rPr>
                <w:rFonts w:ascii="Times New Roman" w:hAnsi="Times New Roman" w:cs="Times New Roman"/>
                <w:strike/>
                <w:sz w:val="24"/>
                <w:szCs w:val="24"/>
              </w:rPr>
              <w:t>П</w:t>
            </w:r>
            <w:proofErr w:type="gramEnd"/>
            <w:r w:rsidRPr="00A153B2">
              <w:rPr>
                <w:rFonts w:ascii="Times New Roman" w:hAnsi="Times New Roman" w:cs="Times New Roman"/>
                <w:strike/>
                <w:sz w:val="24"/>
                <w:szCs w:val="24"/>
              </w:rPr>
              <w:t xml:space="preserve"> 21. </w:t>
            </w:r>
            <w:r w:rsidRPr="00A153B2">
              <w:rPr>
                <w:rFonts w:ascii="Times New Roman" w:hAnsi="Times New Roman" w:cs="Times New Roman"/>
                <w:strike/>
                <w:color w:val="000001"/>
                <w:sz w:val="24"/>
                <w:szCs w:val="24"/>
              </w:rPr>
              <w:t xml:space="preserve">Руководитель организации </w:t>
            </w:r>
            <w:r w:rsidRPr="00A153B2">
              <w:rPr>
                <w:rFonts w:ascii="Times New Roman" w:hAnsi="Times New Roman" w:cs="Times New Roman"/>
                <w:strike/>
                <w:color w:val="000001"/>
                <w:sz w:val="24"/>
                <w:szCs w:val="24"/>
                <w:highlight w:val="yellow"/>
              </w:rPr>
              <w:t>обеспечивает устранение нарушений огнезащитных покрытий</w:t>
            </w:r>
            <w:r w:rsidRPr="00A153B2">
              <w:rPr>
                <w:rFonts w:ascii="Times New Roman" w:hAnsi="Times New Roman" w:cs="Times New Roman"/>
                <w:strike/>
                <w:color w:val="000001"/>
                <w:sz w:val="24"/>
                <w:szCs w:val="24"/>
              </w:rPr>
              <w:t xml:space="preserve"> (штукатурки, специальных красок, лаков, обмазок) строительных конструкций, горючих отделочных и теплоизоляционных материалов, воздуховодов, металлических опор оборудования и эстакад, а также осуществляет проверку качества огнезащитной обработки (пропитки) в соответствии с инструкцией завода-изготовителя с составлением акта проверки качества огнезащитной обработки (пропитки). Проверка качества огнезащитной </w:t>
            </w:r>
            <w:r w:rsidRPr="00A153B2">
              <w:rPr>
                <w:rFonts w:ascii="Times New Roman" w:hAnsi="Times New Roman" w:cs="Times New Roman"/>
                <w:strike/>
                <w:color w:val="000001"/>
                <w:sz w:val="24"/>
                <w:szCs w:val="24"/>
              </w:rPr>
              <w:lastRenderedPageBreak/>
              <w:t xml:space="preserve">обработки (пропитки) </w:t>
            </w:r>
            <w:r w:rsidRPr="00A153B2">
              <w:rPr>
                <w:rFonts w:ascii="Times New Roman" w:hAnsi="Times New Roman" w:cs="Times New Roman"/>
                <w:strike/>
                <w:color w:val="000001"/>
                <w:sz w:val="24"/>
                <w:szCs w:val="24"/>
                <w:highlight w:val="cyan"/>
              </w:rPr>
              <w:t>при отсутствии в инструкции сроков периодичности проводится не реже 2 раз в год</w:t>
            </w:r>
            <w:r w:rsidRPr="00A153B2">
              <w:rPr>
                <w:rFonts w:ascii="Times New Roman" w:hAnsi="Times New Roman" w:cs="Times New Roman"/>
                <w:strike/>
                <w:color w:val="000001"/>
                <w:sz w:val="24"/>
                <w:szCs w:val="24"/>
              </w:rPr>
              <w:t>.</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13. При эксплуатации объекта защиты руководитель организации </w:t>
            </w:r>
            <w:r w:rsidRPr="00357BF8">
              <w:rPr>
                <w:sz w:val="24"/>
                <w:szCs w:val="24"/>
                <w:highlight w:val="green"/>
              </w:rPr>
              <w:t>обеспечивает соблюдение проектных решений в отношении пределов огнестойкости строительных конструкций и инженерного оборудования</w:t>
            </w:r>
            <w:r w:rsidRPr="008B3B90">
              <w:rPr>
                <w:sz w:val="24"/>
                <w:szCs w:val="24"/>
              </w:rPr>
              <w:t xml:space="preserve">, </w:t>
            </w:r>
            <w:r w:rsidRPr="00791B5D">
              <w:rPr>
                <w:sz w:val="24"/>
                <w:szCs w:val="24"/>
                <w:highlight w:val="yellow"/>
              </w:rPr>
              <w:t>осуществляет проверку состояния огнезащитного покрытия</w:t>
            </w:r>
            <w:r w:rsidRPr="008B3B90">
              <w:rPr>
                <w:sz w:val="24"/>
                <w:szCs w:val="24"/>
              </w:rPr>
              <w:t xml:space="preserve"> строительных конструкций и инженерного оборудования в соответствии с нормативными документами по пожарной безопасности, а также технической документацией изготовителя средства огнезащиты и (или) производителя огнезащитных работ. Указанная документация хранится на объекте </w:t>
            </w:r>
            <w:r w:rsidRPr="008B3B90">
              <w:rPr>
                <w:sz w:val="24"/>
                <w:szCs w:val="24"/>
              </w:rPr>
              <w:lastRenderedPageBreak/>
              <w:t>защиты.</w:t>
            </w:r>
          </w:p>
          <w:p w:rsidR="00433CC3" w:rsidRPr="00D31693" w:rsidRDefault="00433CC3" w:rsidP="008256DF">
            <w:pPr>
              <w:pStyle w:val="20"/>
              <w:shd w:val="clear" w:color="auto" w:fill="auto"/>
              <w:spacing w:before="0" w:after="0" w:line="240" w:lineRule="auto"/>
              <w:ind w:firstLine="500"/>
              <w:jc w:val="both"/>
              <w:rPr>
                <w:b/>
                <w:i/>
                <w:sz w:val="24"/>
                <w:szCs w:val="24"/>
              </w:rPr>
            </w:pPr>
            <w:r w:rsidRPr="001D7A60">
              <w:rPr>
                <w:b/>
                <w:i/>
                <w:sz w:val="24"/>
                <w:szCs w:val="24"/>
                <w:highlight w:val="cyan"/>
              </w:rPr>
              <w:t>При отсутствии в технической документации сведений о периодичности проверки проверка проводится не реже 1 раза в год.</w:t>
            </w:r>
          </w:p>
          <w:p w:rsidR="00433CC3" w:rsidRPr="00D31693" w:rsidRDefault="00433CC3" w:rsidP="008256DF">
            <w:pPr>
              <w:pStyle w:val="20"/>
              <w:shd w:val="clear" w:color="auto" w:fill="auto"/>
              <w:spacing w:before="0" w:after="0" w:line="240" w:lineRule="auto"/>
              <w:ind w:firstLine="500"/>
              <w:jc w:val="both"/>
              <w:rPr>
                <w:b/>
                <w:i/>
                <w:sz w:val="24"/>
                <w:szCs w:val="24"/>
              </w:rPr>
            </w:pPr>
            <w:r w:rsidRPr="00D31693">
              <w:rPr>
                <w:b/>
                <w:i/>
                <w:sz w:val="24"/>
                <w:szCs w:val="24"/>
              </w:rPr>
              <w:t xml:space="preserve">По результатам проверки составляется акт (протокол) проверки состояния огнезащитного покрытия с указанием места (мест) с наличием повреждений огнезащитного покрытия, описанием характера повреждений (при наличии) и рекомендуемых сроках их устранения. </w:t>
            </w:r>
            <w:r w:rsidRPr="00D24DD6">
              <w:rPr>
                <w:b/>
                <w:i/>
                <w:sz w:val="24"/>
                <w:szCs w:val="24"/>
                <w:highlight w:val="yellow"/>
              </w:rPr>
              <w:t>Руководитель организации обеспечивает устранение повреждений огнезащитного покрытия</w:t>
            </w:r>
            <w:r w:rsidRPr="00D31693">
              <w:rPr>
                <w:b/>
                <w:i/>
                <w:sz w:val="24"/>
                <w:szCs w:val="24"/>
              </w:rPr>
              <w:t xml:space="preserve"> строительных конструкций, инженерного оборудования объектов защиты.</w:t>
            </w:r>
          </w:p>
          <w:p w:rsidR="00433CC3" w:rsidRPr="008B3B90" w:rsidRDefault="00433CC3" w:rsidP="008256DF">
            <w:pPr>
              <w:pStyle w:val="20"/>
              <w:shd w:val="clear" w:color="auto" w:fill="auto"/>
              <w:tabs>
                <w:tab w:val="left" w:pos="1196"/>
              </w:tabs>
              <w:spacing w:before="0" w:after="0" w:line="240" w:lineRule="auto"/>
              <w:ind w:firstLine="500"/>
              <w:jc w:val="both"/>
              <w:rPr>
                <w:sz w:val="24"/>
                <w:szCs w:val="24"/>
                <w:highlight w:val="green"/>
              </w:rPr>
            </w:pPr>
            <w:r w:rsidRPr="001B1401">
              <w:rPr>
                <w:b/>
                <w:i/>
                <w:color w:val="FF0000"/>
                <w:sz w:val="24"/>
                <w:szCs w:val="24"/>
              </w:rPr>
              <w:t>В случае окончания гарантированного срока</w:t>
            </w:r>
            <w:r w:rsidRPr="00D31693">
              <w:rPr>
                <w:b/>
                <w:i/>
                <w:sz w:val="24"/>
                <w:szCs w:val="24"/>
              </w:rPr>
              <w:t xml:space="preserve"> эксплуатации огнезащитного покрытия в соответствии с технической документацией изготовителя средства огнезащиты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w:t>
            </w:r>
            <w:r w:rsidR="001B1401">
              <w:rPr>
                <w:b/>
                <w:i/>
                <w:sz w:val="24"/>
                <w:szCs w:val="24"/>
              </w:rPr>
              <w:t>-</w:t>
            </w:r>
            <w:r w:rsidRPr="00D31693">
              <w:rPr>
                <w:b/>
                <w:i/>
                <w:sz w:val="24"/>
                <w:szCs w:val="24"/>
              </w:rPr>
              <w:t>аналитическими методами, подтверждающими соответствие конструкций и инженерного оборудования требованиям пожарной безопасности.</w:t>
            </w:r>
          </w:p>
        </w:tc>
      </w:tr>
      <w:tr w:rsidR="00D66F9E" w:rsidTr="00433CC3">
        <w:tc>
          <w:tcPr>
            <w:tcW w:w="2470" w:type="pct"/>
          </w:tcPr>
          <w:p w:rsidR="00A01949" w:rsidRPr="0068236A" w:rsidRDefault="00A01949" w:rsidP="00A42305">
            <w:pPr>
              <w:pStyle w:val="ConsPlusNormal"/>
              <w:jc w:val="both"/>
              <w:rPr>
                <w:strike/>
              </w:rPr>
            </w:pPr>
            <w:r>
              <w:lastRenderedPageBreak/>
              <w:t xml:space="preserve">П 22. Руководитель организации </w:t>
            </w:r>
            <w:r w:rsidRPr="0068236A">
              <w:rPr>
                <w:strike/>
                <w:highlight w:val="yellow"/>
              </w:rPr>
              <w:t>организует</w:t>
            </w:r>
            <w:r w:rsidRPr="001E7E9D">
              <w:rPr>
                <w:highlight w:val="yellow"/>
              </w:rPr>
              <w:t xml:space="preserve"> проведение работ по заделке</w:t>
            </w:r>
            <w:r>
              <w:t xml:space="preserve">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w:t>
            </w:r>
            <w:r w:rsidRPr="0068236A">
              <w:rPr>
                <w:strike/>
              </w:rPr>
              <w:t>инженерными (в том числе электрическими проводами, кабелями) и технологическими коммуникациями.</w:t>
            </w:r>
          </w:p>
          <w:p w:rsidR="00D66F9E" w:rsidRPr="00276A0F" w:rsidRDefault="00D66F9E" w:rsidP="002B4B07">
            <w:pPr>
              <w:jc w:val="both"/>
              <w:rPr>
                <w:rFonts w:ascii="Times New Roman" w:hAnsi="Times New Roman" w:cs="Times New Roman"/>
                <w:sz w:val="24"/>
                <w:szCs w:val="24"/>
              </w:rPr>
            </w:pPr>
          </w:p>
        </w:tc>
        <w:tc>
          <w:tcPr>
            <w:tcW w:w="2530" w:type="pct"/>
          </w:tcPr>
          <w:p w:rsidR="00F224D5" w:rsidRPr="00F025A6" w:rsidRDefault="001E7E9D" w:rsidP="00F025A6">
            <w:pPr>
              <w:jc w:val="both"/>
              <w:rPr>
                <w:rFonts w:ascii="Times New Roman" w:hAnsi="Times New Roman" w:cs="Times New Roman"/>
                <w:sz w:val="24"/>
                <w:szCs w:val="24"/>
              </w:rPr>
            </w:pPr>
            <w:r>
              <w:rPr>
                <w:rFonts w:ascii="Times New Roman" w:hAnsi="Times New Roman" w:cs="Times New Roman"/>
                <w:sz w:val="24"/>
                <w:szCs w:val="24"/>
              </w:rPr>
              <w:t xml:space="preserve">П </w:t>
            </w:r>
            <w:r w:rsidR="00F224D5" w:rsidRPr="00F025A6">
              <w:rPr>
                <w:rFonts w:ascii="Times New Roman" w:hAnsi="Times New Roman" w:cs="Times New Roman"/>
                <w:sz w:val="24"/>
                <w:szCs w:val="24"/>
              </w:rPr>
              <w:t xml:space="preserve">15. Руководитель организации </w:t>
            </w:r>
            <w:r w:rsidR="00F224D5" w:rsidRPr="001E7E9D">
              <w:rPr>
                <w:rFonts w:ascii="Times New Roman" w:hAnsi="Times New Roman" w:cs="Times New Roman"/>
                <w:sz w:val="24"/>
                <w:szCs w:val="24"/>
                <w:highlight w:val="yellow"/>
              </w:rPr>
              <w:t>обеспечивает проведение работ по заделке</w:t>
            </w:r>
            <w:r w:rsidR="00F224D5" w:rsidRPr="00F025A6">
              <w:rPr>
                <w:rFonts w:ascii="Times New Roman" w:hAnsi="Times New Roman" w:cs="Times New Roman"/>
                <w:sz w:val="24"/>
                <w:szCs w:val="24"/>
              </w:rPr>
              <w:t xml:space="preserve">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и технологическими коммуникациями, в том числе электрическими проводами, кабелями, </w:t>
            </w:r>
            <w:r w:rsidR="00F224D5" w:rsidRPr="0068236A">
              <w:rPr>
                <w:rFonts w:ascii="Times New Roman" w:hAnsi="Times New Roman" w:cs="Times New Roman"/>
                <w:sz w:val="24"/>
                <w:szCs w:val="24"/>
                <w:highlight w:val="green"/>
              </w:rPr>
              <w:t>трубопроводами</w:t>
            </w:r>
            <w:r w:rsidR="00F224D5" w:rsidRPr="00F025A6">
              <w:rPr>
                <w:rFonts w:ascii="Times New Roman" w:hAnsi="Times New Roman" w:cs="Times New Roman"/>
                <w:sz w:val="24"/>
                <w:szCs w:val="24"/>
              </w:rPr>
              <w:t>.</w:t>
            </w:r>
          </w:p>
          <w:p w:rsidR="00D66F9E" w:rsidRPr="008B3B90" w:rsidRDefault="00D66F9E" w:rsidP="00433CC3">
            <w:pPr>
              <w:pStyle w:val="20"/>
              <w:shd w:val="clear" w:color="auto" w:fill="auto"/>
              <w:tabs>
                <w:tab w:val="left" w:pos="1191"/>
              </w:tabs>
              <w:spacing w:before="0" w:after="0" w:line="240" w:lineRule="auto"/>
              <w:jc w:val="both"/>
              <w:rPr>
                <w:sz w:val="24"/>
                <w:szCs w:val="24"/>
              </w:rPr>
            </w:pPr>
          </w:p>
        </w:tc>
      </w:tr>
      <w:tr w:rsidR="00896FAF" w:rsidTr="00433CC3">
        <w:tc>
          <w:tcPr>
            <w:tcW w:w="2470" w:type="pct"/>
          </w:tcPr>
          <w:p w:rsidR="0094262F" w:rsidRDefault="007117FF" w:rsidP="007117FF">
            <w:pPr>
              <w:pStyle w:val="ConsPlusNormal"/>
              <w:jc w:val="both"/>
            </w:pPr>
            <w:r>
              <w:t xml:space="preserve">П </w:t>
            </w:r>
            <w:r w:rsidR="0094262F">
              <w:t>23. На объектах защиты запрещается:</w:t>
            </w:r>
          </w:p>
          <w:p w:rsidR="0094262F" w:rsidRDefault="0094262F" w:rsidP="0094262F">
            <w:pPr>
              <w:pStyle w:val="ConsPlusNormal"/>
              <w:ind w:firstLine="540"/>
              <w:jc w:val="both"/>
            </w:pPr>
            <w:r>
              <w:t xml:space="preserve">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w:t>
            </w:r>
            <w:r w:rsidRPr="00A56C03">
              <w:rPr>
                <w:strike/>
              </w:rPr>
              <w:t>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r>
              <w:t>;</w:t>
            </w:r>
          </w:p>
          <w:p w:rsidR="0094262F" w:rsidRDefault="0094262F" w:rsidP="0094262F">
            <w:pPr>
              <w:pStyle w:val="ConsPlusNormal"/>
              <w:ind w:firstLine="540"/>
              <w:jc w:val="both"/>
            </w:pPr>
            <w:r>
              <w:t xml:space="preserve">б) использовать чердаки, технические этажи, вентиляционные камеры и другие технические помещения для организации </w:t>
            </w:r>
            <w:r>
              <w:lastRenderedPageBreak/>
              <w:t>производственных участков, мастерских, а также для хранения продукции, оборудования, мебели и других предметов;</w:t>
            </w:r>
          </w:p>
          <w:p w:rsidR="0094262F" w:rsidRDefault="0094262F" w:rsidP="0094262F">
            <w:pPr>
              <w:pStyle w:val="ConsPlusNormal"/>
              <w:ind w:firstLine="540"/>
              <w:jc w:val="both"/>
            </w:pPr>
            <w:r>
              <w:t>в) размещать и эксплуатировать в лифтовых холлах кладовые, киоски, ларьки и другие подобные помещения, а также хранить горючие материалы;</w:t>
            </w:r>
          </w:p>
          <w:p w:rsidR="0094262F" w:rsidRDefault="0094262F" w:rsidP="0094262F">
            <w:pPr>
              <w:pStyle w:val="ConsPlusNormal"/>
              <w:ind w:firstLine="540"/>
              <w:jc w:val="both"/>
            </w:pPr>
            <w:r>
              <w:t xml:space="preserve">г) утратил силу. - Постановление Правительства РФ от 20.09.2016 </w:t>
            </w:r>
            <w:r w:rsidR="00CE7ECE">
              <w:t xml:space="preserve">  №</w:t>
            </w:r>
            <w:r>
              <w:t xml:space="preserve"> 947;</w:t>
            </w:r>
          </w:p>
          <w:p w:rsidR="00851D7C" w:rsidRPr="007A0D63" w:rsidRDefault="00851D7C" w:rsidP="0094262F">
            <w:pPr>
              <w:pStyle w:val="ConsPlusNormal"/>
              <w:ind w:firstLine="540"/>
              <w:jc w:val="both"/>
            </w:pPr>
          </w:p>
          <w:p w:rsidR="006955C8" w:rsidRPr="007A0D63" w:rsidRDefault="006955C8" w:rsidP="0094262F">
            <w:pPr>
              <w:pStyle w:val="ConsPlusNormal"/>
              <w:ind w:firstLine="540"/>
              <w:jc w:val="both"/>
            </w:pPr>
          </w:p>
          <w:p w:rsidR="00851D7C" w:rsidRPr="007A0D63" w:rsidRDefault="00851D7C" w:rsidP="0094262F">
            <w:pPr>
              <w:pStyle w:val="ConsPlusNormal"/>
              <w:ind w:firstLine="540"/>
              <w:jc w:val="both"/>
            </w:pPr>
          </w:p>
          <w:p w:rsidR="0094262F" w:rsidRDefault="0094262F" w:rsidP="0094262F">
            <w:pPr>
              <w:pStyle w:val="ConsPlusNormal"/>
              <w:ind w:firstLine="540"/>
              <w:jc w:val="both"/>
            </w:pPr>
            <w: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rsidR="006C5D7E" w:rsidRPr="007A0D63" w:rsidRDefault="006C5D7E" w:rsidP="0094262F">
            <w:pPr>
              <w:pStyle w:val="ConsPlusNormal"/>
              <w:ind w:firstLine="540"/>
              <w:jc w:val="both"/>
            </w:pPr>
          </w:p>
          <w:p w:rsidR="0094262F" w:rsidRDefault="0094262F" w:rsidP="0094262F">
            <w:pPr>
              <w:pStyle w:val="ConsPlusNormal"/>
              <w:ind w:firstLine="540"/>
              <w:jc w:val="both"/>
            </w:pPr>
            <w:r>
              <w:t xml:space="preserve">е) утратил силу. - Постановление Правительства РФ от 20.09.2016 </w:t>
            </w:r>
            <w:r w:rsidR="00360A96">
              <w:t xml:space="preserve">  №</w:t>
            </w:r>
            <w:r>
              <w:t xml:space="preserve"> 947;</w:t>
            </w:r>
          </w:p>
          <w:p w:rsidR="006926AE" w:rsidRPr="007A0D63" w:rsidRDefault="006926AE" w:rsidP="0094262F">
            <w:pPr>
              <w:pStyle w:val="ConsPlusNormal"/>
              <w:ind w:firstLine="540"/>
              <w:jc w:val="both"/>
            </w:pPr>
          </w:p>
          <w:p w:rsidR="006926AE" w:rsidRPr="007A0D63" w:rsidRDefault="006926AE" w:rsidP="0094262F">
            <w:pPr>
              <w:pStyle w:val="ConsPlusNormal"/>
              <w:ind w:firstLine="540"/>
              <w:jc w:val="both"/>
            </w:pPr>
          </w:p>
          <w:p w:rsidR="006926AE" w:rsidRPr="007A0D63" w:rsidRDefault="006926AE" w:rsidP="0094262F">
            <w:pPr>
              <w:pStyle w:val="ConsPlusNormal"/>
              <w:ind w:firstLine="540"/>
              <w:jc w:val="both"/>
            </w:pPr>
          </w:p>
          <w:p w:rsidR="006926AE" w:rsidRPr="007A0D63" w:rsidRDefault="006926AE" w:rsidP="0094262F">
            <w:pPr>
              <w:pStyle w:val="ConsPlusNormal"/>
              <w:ind w:firstLine="540"/>
              <w:jc w:val="both"/>
            </w:pPr>
          </w:p>
          <w:p w:rsidR="006926AE" w:rsidRPr="007A0D63" w:rsidRDefault="006926AE" w:rsidP="0094262F">
            <w:pPr>
              <w:pStyle w:val="ConsPlusNormal"/>
              <w:ind w:firstLine="540"/>
              <w:jc w:val="both"/>
            </w:pPr>
          </w:p>
          <w:p w:rsidR="006926AE" w:rsidRPr="007A0D63" w:rsidRDefault="006926AE" w:rsidP="0094262F">
            <w:pPr>
              <w:pStyle w:val="ConsPlusNormal"/>
              <w:ind w:firstLine="540"/>
              <w:jc w:val="both"/>
            </w:pPr>
          </w:p>
          <w:p w:rsidR="006926AE" w:rsidRPr="007A0D63" w:rsidRDefault="006926AE" w:rsidP="0094262F">
            <w:pPr>
              <w:pStyle w:val="ConsPlusNormal"/>
              <w:ind w:firstLine="540"/>
              <w:jc w:val="both"/>
            </w:pPr>
          </w:p>
          <w:p w:rsidR="0094262F" w:rsidRDefault="0094262F" w:rsidP="0094262F">
            <w:pPr>
              <w:pStyle w:val="ConsPlusNormal"/>
              <w:ind w:firstLine="540"/>
              <w:jc w:val="both"/>
            </w:pPr>
            <w:r>
              <w:t xml:space="preserve">ж) размещать мебель, оборудование и другие предметы </w:t>
            </w:r>
            <w:r w:rsidRPr="006955C8">
              <w:rPr>
                <w:strike/>
              </w:rPr>
              <w:t>на подходах к пожарным кранам внутреннего противопожарного водопровода и первичным средствам пожаротушения</w:t>
            </w:r>
            <w:r>
              <w:t xml:space="preserve">,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w:t>
            </w:r>
            <w:r w:rsidRPr="007102F4">
              <w:rPr>
                <w:strike/>
              </w:rPr>
              <w:t>а также</w:t>
            </w:r>
            <w:r>
              <w:t xml:space="preserve"> заваривать люки на балконах и лоджиях квартир;</w:t>
            </w:r>
          </w:p>
          <w:p w:rsidR="0094262F" w:rsidRPr="007A0D63" w:rsidRDefault="0094262F" w:rsidP="0094262F">
            <w:pPr>
              <w:pStyle w:val="ConsPlusNormal"/>
              <w:ind w:firstLine="540"/>
              <w:jc w:val="both"/>
            </w:pPr>
            <w:r>
              <w:t xml:space="preserve">з) проводить уборку помещений и </w:t>
            </w:r>
            <w:r w:rsidRPr="000F222E">
              <w:rPr>
                <w:u w:val="single"/>
              </w:rPr>
              <w:t>стирку</w:t>
            </w:r>
            <w:r w:rsidRPr="00EA6DF0">
              <w:t xml:space="preserve"> </w:t>
            </w:r>
            <w:r>
              <w:t xml:space="preserve">одежды с применением бензина, керосина и других легковоспламеняющихся и горючих жидкостей, а также производить отогревание замерзших </w:t>
            </w:r>
            <w:r w:rsidRPr="00072115">
              <w:rPr>
                <w:strike/>
              </w:rPr>
              <w:t>труб паяльными лампами и другими способами с применением открытого огня</w:t>
            </w:r>
            <w:r>
              <w:t>;</w:t>
            </w:r>
          </w:p>
          <w:p w:rsidR="00072115" w:rsidRPr="007A0D63" w:rsidRDefault="00072115" w:rsidP="0094262F">
            <w:pPr>
              <w:pStyle w:val="ConsPlusNormal"/>
              <w:ind w:firstLine="540"/>
              <w:jc w:val="both"/>
            </w:pPr>
          </w:p>
          <w:p w:rsidR="00072115" w:rsidRPr="007A0D63" w:rsidRDefault="00072115" w:rsidP="0094262F">
            <w:pPr>
              <w:pStyle w:val="ConsPlusNormal"/>
              <w:ind w:firstLine="540"/>
              <w:jc w:val="both"/>
            </w:pPr>
          </w:p>
          <w:p w:rsidR="0094262F" w:rsidRDefault="0094262F" w:rsidP="0094262F">
            <w:pPr>
              <w:pStyle w:val="ConsPlusNormal"/>
              <w:ind w:firstLine="540"/>
              <w:jc w:val="both"/>
            </w:pPr>
            <w:r>
              <w:lastRenderedPageBreak/>
              <w:t>и) остеклять балконы, лоджии и галереи, ведущие к незадымляемым лестничным клеткам;</w:t>
            </w:r>
          </w:p>
          <w:p w:rsidR="00072115" w:rsidRPr="007A0D63" w:rsidRDefault="00072115" w:rsidP="0094262F">
            <w:pPr>
              <w:pStyle w:val="ConsPlusNormal"/>
              <w:ind w:firstLine="540"/>
              <w:jc w:val="both"/>
            </w:pPr>
          </w:p>
          <w:p w:rsidR="0094262F" w:rsidRDefault="0094262F" w:rsidP="0094262F">
            <w:pPr>
              <w:pStyle w:val="ConsPlusNormal"/>
              <w:ind w:firstLine="540"/>
              <w:jc w:val="both"/>
            </w:pPr>
            <w:r>
              <w:t xml:space="preserve">к) устраивать </w:t>
            </w:r>
            <w:r w:rsidRPr="005052E9">
              <w:rPr>
                <w:strike/>
              </w:rPr>
              <w:t>в</w:t>
            </w:r>
            <w:r>
              <w:t xml:space="preserve"> лестничных клетках </w:t>
            </w:r>
            <w:r w:rsidRPr="009E62D7">
              <w:rPr>
                <w:strike/>
              </w:rPr>
              <w:t>и поэтажных коридорах</w:t>
            </w:r>
            <w:r>
              <w:t xml:space="preserve"> кладовые и другие подсобные помещения, а также хранить под лестничными маршами и на лестничных площадках вещи, мебель и другие горючие материалы;</w:t>
            </w:r>
          </w:p>
          <w:p w:rsidR="0094262F" w:rsidRDefault="0094262F" w:rsidP="00B567BB">
            <w:pPr>
              <w:pStyle w:val="ConsPlusNormal"/>
              <w:ind w:firstLine="540"/>
              <w:jc w:val="both"/>
            </w:pPr>
            <w:r>
              <w:t>л) устраивать в производственных и складских помещениях зданий (кроме зданий V степени огнестойкости) антресоли, конторки и другие встроенные п</w:t>
            </w:r>
            <w:r w:rsidR="00B567BB">
              <w:t>омещения из горючих материалов;</w:t>
            </w:r>
          </w:p>
          <w:p w:rsidR="00E629A6" w:rsidRPr="007A0D63" w:rsidRDefault="00E629A6" w:rsidP="0094262F">
            <w:pPr>
              <w:pStyle w:val="ConsPlusNormal"/>
              <w:ind w:firstLine="540"/>
              <w:jc w:val="both"/>
            </w:pPr>
          </w:p>
          <w:p w:rsidR="0094262F" w:rsidRDefault="0094262F" w:rsidP="0094262F">
            <w:pPr>
              <w:pStyle w:val="ConsPlusNormal"/>
              <w:ind w:firstLine="540"/>
              <w:jc w:val="both"/>
            </w:pPr>
            <w:r w:rsidRPr="00CE0076">
              <w:rPr>
                <w:strike/>
              </w:rPr>
              <w:t>м) устанавливать в лестничных клетках внешние блоки кондиционеров</w:t>
            </w:r>
            <w:r>
              <w:t>;</w:t>
            </w:r>
          </w:p>
          <w:p w:rsidR="00CE0076" w:rsidRPr="007A0D63" w:rsidRDefault="00CE0076" w:rsidP="00B567BB">
            <w:pPr>
              <w:pStyle w:val="ConsPlusNormal"/>
              <w:ind w:firstLine="540"/>
              <w:jc w:val="both"/>
            </w:pPr>
          </w:p>
          <w:p w:rsidR="0094262F" w:rsidRPr="00BC62B8" w:rsidRDefault="0094262F" w:rsidP="00B567BB">
            <w:pPr>
              <w:pStyle w:val="ConsPlusNormal"/>
              <w:ind w:firstLine="540"/>
              <w:jc w:val="both"/>
              <w:rPr>
                <w:strike/>
              </w:rPr>
            </w:pPr>
            <w:r w:rsidRPr="00BC62B8">
              <w:rPr>
                <w:strike/>
              </w:rPr>
              <w:t>н) загромождать и закрывать проходы к местам крепления спасательных устройств;</w:t>
            </w:r>
          </w:p>
          <w:p w:rsidR="006D2A0A" w:rsidRDefault="006D2A0A" w:rsidP="0094262F">
            <w:pPr>
              <w:pStyle w:val="ConsPlusNormal"/>
              <w:ind w:firstLine="540"/>
              <w:jc w:val="both"/>
            </w:pPr>
          </w:p>
          <w:p w:rsidR="00B108AC" w:rsidRPr="00B108AC" w:rsidRDefault="00B108AC" w:rsidP="0094262F">
            <w:pPr>
              <w:pStyle w:val="ConsPlusNormal"/>
              <w:ind w:firstLine="540"/>
              <w:jc w:val="both"/>
            </w:pPr>
          </w:p>
          <w:p w:rsidR="0094262F" w:rsidRDefault="0094262F" w:rsidP="0094262F">
            <w:pPr>
              <w:pStyle w:val="ConsPlusNormal"/>
              <w:ind w:firstLine="540"/>
              <w:jc w:val="both"/>
            </w:pPr>
            <w:r w:rsidRPr="00D2492A">
              <w:t xml:space="preserve">о) </w:t>
            </w:r>
            <w:r w:rsidRPr="002B5FEB">
              <w:rPr>
                <w:highlight w:val="lightGray"/>
              </w:rPr>
              <w:t>изменять</w:t>
            </w:r>
            <w:r w:rsidRPr="00D2492A">
              <w:t xml:space="preserve">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w:t>
            </w:r>
            <w:r w:rsidRPr="00890486">
              <w:rPr>
                <w:highlight w:val="magenta"/>
              </w:rPr>
              <w:t>проектной документации</w:t>
            </w:r>
            <w:r w:rsidRPr="004B58CE">
              <w:rPr>
                <w:highlight w:val="magenta"/>
              </w:rPr>
              <w:t>)</w:t>
            </w:r>
            <w:r w:rsidRPr="00D2492A">
              <w:t xml:space="preserve"> предусмотренный документацией </w:t>
            </w:r>
            <w:r w:rsidRPr="00D2492A">
              <w:rPr>
                <w:highlight w:val="yellow"/>
              </w:rPr>
              <w:t>класс функциональной пожарной опасности зданий (сооружения, пожарные отсеки и части зданий, сооружений</w:t>
            </w:r>
            <w:r w:rsidRPr="00D2492A">
              <w:t xml:space="preserve"> - помещения или группы помещений, функционально связанные между собой).</w:t>
            </w:r>
          </w:p>
          <w:p w:rsidR="00896FAF" w:rsidRDefault="00896FAF" w:rsidP="00A42305">
            <w:pPr>
              <w:pStyle w:val="ConsPlusNormal"/>
              <w:jc w:val="both"/>
            </w:pPr>
          </w:p>
          <w:p w:rsidR="00B108AC" w:rsidRDefault="00B108AC" w:rsidP="00A42305">
            <w:pPr>
              <w:pStyle w:val="ConsPlusNormal"/>
              <w:jc w:val="both"/>
            </w:pPr>
          </w:p>
        </w:tc>
        <w:tc>
          <w:tcPr>
            <w:tcW w:w="2530" w:type="pct"/>
          </w:tcPr>
          <w:p w:rsidR="0094262F" w:rsidRPr="0094262F" w:rsidRDefault="009E23E3" w:rsidP="009E23E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0094262F" w:rsidRPr="0094262F">
              <w:rPr>
                <w:rFonts w:ascii="Times New Roman" w:hAnsi="Times New Roman" w:cs="Times New Roman"/>
                <w:sz w:val="24"/>
                <w:szCs w:val="24"/>
              </w:rPr>
              <w:t>16. На объектах защиты запрещается:</w:t>
            </w:r>
          </w:p>
          <w:p w:rsid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t xml:space="preserve">а) хранить и применять на чердаках, в подвальных, цокольных и </w:t>
            </w:r>
            <w:r w:rsidRPr="00A56C03">
              <w:rPr>
                <w:rFonts w:ascii="Times New Roman" w:hAnsi="Times New Roman" w:cs="Times New Roman"/>
                <w:sz w:val="24"/>
                <w:szCs w:val="24"/>
                <w:highlight w:val="yellow"/>
              </w:rPr>
              <w:t>подземных</w:t>
            </w:r>
            <w:r w:rsidRPr="0094262F">
              <w:rPr>
                <w:rFonts w:ascii="Times New Roman" w:hAnsi="Times New Roman" w:cs="Times New Roman"/>
                <w:sz w:val="24"/>
                <w:szCs w:val="24"/>
              </w:rPr>
              <w:t xml:space="preserve">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w:t>
            </w:r>
            <w:r w:rsidRPr="00A56C03">
              <w:rPr>
                <w:rFonts w:ascii="Times New Roman" w:hAnsi="Times New Roman" w:cs="Times New Roman"/>
                <w:sz w:val="24"/>
                <w:szCs w:val="24"/>
                <w:highlight w:val="yellow"/>
              </w:rPr>
              <w:t>отходы любых классов опасности и другие пожаровзрывоопасные вещества и материалы</w:t>
            </w:r>
            <w:r w:rsidRPr="0094262F">
              <w:rPr>
                <w:rFonts w:ascii="Times New Roman" w:hAnsi="Times New Roman" w:cs="Times New Roman"/>
                <w:sz w:val="24"/>
                <w:szCs w:val="24"/>
              </w:rPr>
              <w:t>;</w:t>
            </w:r>
          </w:p>
          <w:p w:rsidR="00F41BFA" w:rsidRPr="0094262F" w:rsidRDefault="00F41BFA" w:rsidP="0094262F">
            <w:pPr>
              <w:ind w:firstLine="500"/>
              <w:jc w:val="both"/>
              <w:rPr>
                <w:rFonts w:ascii="Times New Roman" w:hAnsi="Times New Roman" w:cs="Times New Roman"/>
                <w:sz w:val="24"/>
                <w:szCs w:val="24"/>
              </w:rPr>
            </w:pPr>
          </w:p>
          <w:p w:rsidR="0094262F" w:rsidRP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t xml:space="preserve">б) использовать чердаки, технические, </w:t>
            </w:r>
            <w:r w:rsidRPr="00555C4D">
              <w:rPr>
                <w:rFonts w:ascii="Times New Roman" w:hAnsi="Times New Roman" w:cs="Times New Roman"/>
                <w:sz w:val="24"/>
                <w:szCs w:val="24"/>
                <w:highlight w:val="yellow"/>
              </w:rPr>
              <w:t>подвальные и цокольные этажи, подполья</w:t>
            </w:r>
            <w:r w:rsidRPr="0094262F">
              <w:rPr>
                <w:rFonts w:ascii="Times New Roman" w:hAnsi="Times New Roman" w:cs="Times New Roman"/>
                <w:sz w:val="24"/>
                <w:szCs w:val="24"/>
              </w:rPr>
              <w:t xml:space="preserve">, вентиляционные камеры и другие технические помещения для </w:t>
            </w:r>
            <w:r w:rsidRPr="0094262F">
              <w:rPr>
                <w:rFonts w:ascii="Times New Roman" w:hAnsi="Times New Roman" w:cs="Times New Roman"/>
                <w:sz w:val="24"/>
                <w:szCs w:val="24"/>
              </w:rPr>
              <w:lastRenderedPageBreak/>
              <w:t>организации производственных участков, мастерских, а также для хранения продукции, оборудования, мебели и других предметов;</w:t>
            </w:r>
          </w:p>
          <w:p w:rsidR="0094262F" w:rsidRP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t>в) размещать и эксплуатировать в лифтовых холлах кладовые, киоски, ларьки и другие подобные помещения, а также хранить горючие материалы;</w:t>
            </w:r>
          </w:p>
          <w:p w:rsidR="0094262F" w:rsidRPr="006926AE" w:rsidRDefault="0094262F" w:rsidP="0094262F">
            <w:pPr>
              <w:ind w:firstLine="500"/>
              <w:jc w:val="both"/>
              <w:rPr>
                <w:rFonts w:ascii="Times New Roman" w:hAnsi="Times New Roman" w:cs="Times New Roman"/>
                <w:b/>
                <w:i/>
                <w:sz w:val="24"/>
                <w:szCs w:val="24"/>
              </w:rPr>
            </w:pPr>
            <w:r w:rsidRPr="006926AE">
              <w:rPr>
                <w:rFonts w:ascii="Times New Roman" w:hAnsi="Times New Roman" w:cs="Times New Roman"/>
                <w:b/>
                <w:i/>
                <w:sz w:val="24"/>
                <w:szCs w:val="24"/>
              </w:rPr>
              <w:t>г) устанавливать глухие решетки на окнах и приямках у окон подвалов, являющихся аварийными выходами, за исключением случаев, специально предусмотренных в нормативных правовых актах Российской Федерации и нормативных документах по пожарной безопасности;</w:t>
            </w:r>
          </w:p>
          <w:p w:rsidR="0094262F" w:rsidRP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t xml:space="preserve">д) снимать предусмотренные проектной документацией двери эвакуационных выходов из поэтажных коридоров, холлов, фойе, </w:t>
            </w:r>
            <w:r w:rsidRPr="008B0CD3">
              <w:rPr>
                <w:rFonts w:ascii="Times New Roman" w:hAnsi="Times New Roman" w:cs="Times New Roman"/>
                <w:sz w:val="24"/>
                <w:szCs w:val="24"/>
                <w:highlight w:val="yellow"/>
              </w:rPr>
              <w:t>вестибюлей,</w:t>
            </w:r>
            <w:r w:rsidRPr="0094262F">
              <w:rPr>
                <w:rFonts w:ascii="Times New Roman" w:hAnsi="Times New Roman" w:cs="Times New Roman"/>
                <w:sz w:val="24"/>
                <w:szCs w:val="24"/>
              </w:rPr>
              <w:t xml:space="preserve"> тамбуров, </w:t>
            </w:r>
            <w:r w:rsidRPr="008B0CD3">
              <w:rPr>
                <w:rFonts w:ascii="Times New Roman" w:hAnsi="Times New Roman" w:cs="Times New Roman"/>
                <w:sz w:val="24"/>
                <w:szCs w:val="24"/>
                <w:highlight w:val="yellow"/>
              </w:rPr>
              <w:t>тамбур-шлюзов</w:t>
            </w:r>
            <w:r w:rsidRPr="0094262F">
              <w:rPr>
                <w:rFonts w:ascii="Times New Roman" w:hAnsi="Times New Roman" w:cs="Times New Roman"/>
                <w:sz w:val="24"/>
                <w:szCs w:val="24"/>
              </w:rPr>
              <w:t xml:space="preserve"> и лестничных клеток, </w:t>
            </w:r>
            <w:r w:rsidRPr="00A04B6B">
              <w:rPr>
                <w:rFonts w:ascii="Times New Roman" w:hAnsi="Times New Roman" w:cs="Times New Roman"/>
                <w:sz w:val="24"/>
                <w:szCs w:val="24"/>
                <w:highlight w:val="yellow"/>
              </w:rPr>
              <w:t>а также</w:t>
            </w:r>
            <w:r w:rsidRPr="0094262F">
              <w:rPr>
                <w:rFonts w:ascii="Times New Roman" w:hAnsi="Times New Roman" w:cs="Times New Roman"/>
                <w:sz w:val="24"/>
                <w:szCs w:val="24"/>
              </w:rPr>
              <w:t xml:space="preserve"> другие двери, препятствующие распространению опасных факторов пожара на путях эвакуации;</w:t>
            </w:r>
          </w:p>
          <w:p w:rsidR="0094262F" w:rsidRPr="0094262F" w:rsidRDefault="0094262F" w:rsidP="0094262F">
            <w:pPr>
              <w:ind w:firstLine="500"/>
              <w:jc w:val="both"/>
              <w:rPr>
                <w:rFonts w:ascii="Times New Roman" w:hAnsi="Times New Roman" w:cs="Times New Roman"/>
                <w:sz w:val="24"/>
                <w:szCs w:val="24"/>
              </w:rPr>
            </w:pPr>
            <w:r w:rsidRPr="006926AE">
              <w:rPr>
                <w:rFonts w:ascii="Times New Roman" w:hAnsi="Times New Roman" w:cs="Times New Roman"/>
                <w:b/>
                <w:i/>
                <w:sz w:val="24"/>
                <w:szCs w:val="24"/>
              </w:rPr>
              <w:t>е) проводить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средствам обеспечения пожарной безопасности и пожаротушения или уменьшается зона действия систем противопожарной защиты (автоматической пожарной сигнализации, автоматических установок пожаротушения, противодымной защиты, оповещения и управления эвакуацией людей при пожаре, внутреннего противопожарного водопровода)</w:t>
            </w:r>
            <w:r w:rsidRPr="0094262F">
              <w:rPr>
                <w:rFonts w:ascii="Times New Roman" w:hAnsi="Times New Roman" w:cs="Times New Roman"/>
                <w:sz w:val="24"/>
                <w:szCs w:val="24"/>
              </w:rPr>
              <w:t>;</w:t>
            </w:r>
          </w:p>
          <w:p w:rsidR="0094262F" w:rsidRP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t xml:space="preserve">ж) размещать мебель, оборудование и другие предметы </w:t>
            </w:r>
            <w:r w:rsidRPr="006955C8">
              <w:rPr>
                <w:rFonts w:ascii="Times New Roman" w:hAnsi="Times New Roman" w:cs="Times New Roman"/>
                <w:sz w:val="24"/>
                <w:szCs w:val="24"/>
                <w:highlight w:val="yellow"/>
              </w:rPr>
              <w:t>на путях эвакуации</w:t>
            </w:r>
            <w:r w:rsidRPr="0094262F">
              <w:rPr>
                <w:rFonts w:ascii="Times New Roman" w:hAnsi="Times New Roman" w:cs="Times New Roman"/>
                <w:sz w:val="24"/>
                <w:szCs w:val="24"/>
              </w:rPr>
              <w:t xml:space="preserve">, у дверей эвакуационных выходов, люков на балконах и лоджиях, в переходах между секциями и </w:t>
            </w:r>
            <w:r w:rsidRPr="006955C8">
              <w:rPr>
                <w:rFonts w:ascii="Times New Roman" w:hAnsi="Times New Roman" w:cs="Times New Roman"/>
                <w:sz w:val="24"/>
                <w:szCs w:val="24"/>
                <w:highlight w:val="yellow"/>
              </w:rPr>
              <w:t>местах</w:t>
            </w:r>
            <w:r w:rsidRPr="0094262F">
              <w:rPr>
                <w:rFonts w:ascii="Times New Roman" w:hAnsi="Times New Roman" w:cs="Times New Roman"/>
                <w:sz w:val="24"/>
                <w:szCs w:val="24"/>
              </w:rPr>
              <w:t xml:space="preserve"> выходов на наружные эвакуационные лестницы, </w:t>
            </w:r>
            <w:r w:rsidRPr="00A17E42">
              <w:rPr>
                <w:rFonts w:ascii="Times New Roman" w:hAnsi="Times New Roman" w:cs="Times New Roman"/>
                <w:sz w:val="24"/>
                <w:szCs w:val="24"/>
                <w:highlight w:val="yellow"/>
              </w:rPr>
              <w:t>кровлю, покрытие</w:t>
            </w:r>
            <w:r w:rsidRPr="00AD55D8">
              <w:rPr>
                <w:rFonts w:ascii="Times New Roman" w:hAnsi="Times New Roman" w:cs="Times New Roman"/>
                <w:sz w:val="24"/>
                <w:szCs w:val="24"/>
                <w:highlight w:val="yellow"/>
              </w:rPr>
              <w:t>, а также</w:t>
            </w:r>
            <w:r w:rsidRPr="0094262F">
              <w:rPr>
                <w:rFonts w:ascii="Times New Roman" w:hAnsi="Times New Roman" w:cs="Times New Roman"/>
                <w:sz w:val="24"/>
                <w:szCs w:val="24"/>
              </w:rPr>
              <w:t xml:space="preserve"> демонтировать межбалконные лестницы, заваривать люки на балконах и лоджиях квартир;</w:t>
            </w:r>
          </w:p>
          <w:p w:rsidR="007102F4" w:rsidRPr="007A0D63" w:rsidRDefault="007102F4" w:rsidP="0094262F">
            <w:pPr>
              <w:ind w:firstLine="500"/>
              <w:jc w:val="both"/>
              <w:rPr>
                <w:rFonts w:ascii="Times New Roman" w:hAnsi="Times New Roman" w:cs="Times New Roman"/>
                <w:sz w:val="24"/>
                <w:szCs w:val="24"/>
              </w:rPr>
            </w:pPr>
          </w:p>
          <w:p w:rsidR="0094262F" w:rsidRP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t xml:space="preserve">з) проводить уборку помещений и </w:t>
            </w:r>
            <w:r w:rsidRPr="000F222E">
              <w:rPr>
                <w:rFonts w:ascii="Times New Roman" w:hAnsi="Times New Roman" w:cs="Times New Roman"/>
                <w:sz w:val="24"/>
                <w:szCs w:val="24"/>
                <w:highlight w:val="green"/>
              </w:rPr>
              <w:t>чистку</w:t>
            </w:r>
            <w:r w:rsidRPr="0094262F">
              <w:rPr>
                <w:rFonts w:ascii="Times New Roman" w:hAnsi="Times New Roman" w:cs="Times New Roman"/>
                <w:sz w:val="24"/>
                <w:szCs w:val="24"/>
              </w:rPr>
              <w:t xml:space="preserve"> одежды с применением бензина, керосина и других легковоспламеняющихся и горючих жидкостей, а также производить отогревание замерзших </w:t>
            </w:r>
            <w:r w:rsidRPr="00072115">
              <w:rPr>
                <w:rFonts w:ascii="Times New Roman" w:hAnsi="Times New Roman" w:cs="Times New Roman"/>
                <w:sz w:val="24"/>
                <w:szCs w:val="24"/>
                <w:highlight w:val="yellow"/>
              </w:rPr>
              <w:t>коммуникаций, транспортирующих или содержащих в себе горючие вещества и материалы, с применением открытого огня (костры, газовые горелки, паяльные лампы, примусы, факелы, свечи)</w:t>
            </w:r>
            <w:r w:rsidRPr="0094262F">
              <w:rPr>
                <w:rFonts w:ascii="Times New Roman" w:hAnsi="Times New Roman" w:cs="Times New Roman"/>
                <w:sz w:val="24"/>
                <w:szCs w:val="24"/>
              </w:rPr>
              <w:t>;</w:t>
            </w:r>
          </w:p>
          <w:p w:rsidR="0094262F" w:rsidRP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lastRenderedPageBreak/>
              <w:t xml:space="preserve">и) </w:t>
            </w:r>
            <w:r w:rsidRPr="00072115">
              <w:rPr>
                <w:rFonts w:ascii="Times New Roman" w:hAnsi="Times New Roman" w:cs="Times New Roman"/>
                <w:sz w:val="24"/>
                <w:szCs w:val="24"/>
                <w:highlight w:val="yellow"/>
              </w:rPr>
              <w:t>закрывать жалюзи</w:t>
            </w:r>
            <w:r w:rsidRPr="0094262F">
              <w:rPr>
                <w:rFonts w:ascii="Times New Roman" w:hAnsi="Times New Roman" w:cs="Times New Roman"/>
                <w:sz w:val="24"/>
                <w:szCs w:val="24"/>
              </w:rPr>
              <w:t xml:space="preserve">, остеклять балконы </w:t>
            </w:r>
            <w:r w:rsidRPr="00DF23BB">
              <w:rPr>
                <w:rFonts w:ascii="Times New Roman" w:hAnsi="Times New Roman" w:cs="Times New Roman"/>
                <w:sz w:val="24"/>
                <w:szCs w:val="24"/>
                <w:highlight w:val="yellow"/>
              </w:rPr>
              <w:t>(открытые переходы наружных воздушных зон)</w:t>
            </w:r>
            <w:r w:rsidRPr="0094262F">
              <w:rPr>
                <w:rFonts w:ascii="Times New Roman" w:hAnsi="Times New Roman" w:cs="Times New Roman"/>
                <w:sz w:val="24"/>
                <w:szCs w:val="24"/>
              </w:rPr>
              <w:t>, лоджии и галереи, ведущие к незадымляемым лестничным клеткам;</w:t>
            </w:r>
          </w:p>
          <w:p w:rsidR="0094262F" w:rsidRP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t xml:space="preserve">к) устраивать </w:t>
            </w:r>
            <w:r w:rsidRPr="005052E9">
              <w:rPr>
                <w:rFonts w:ascii="Times New Roman" w:hAnsi="Times New Roman" w:cs="Times New Roman"/>
                <w:sz w:val="24"/>
                <w:szCs w:val="24"/>
                <w:highlight w:val="green"/>
              </w:rPr>
              <w:t>на</w:t>
            </w:r>
            <w:r w:rsidRPr="0094262F">
              <w:rPr>
                <w:rFonts w:ascii="Times New Roman" w:hAnsi="Times New Roman" w:cs="Times New Roman"/>
                <w:sz w:val="24"/>
                <w:szCs w:val="24"/>
              </w:rPr>
              <w:t xml:space="preserve"> лестничных клетках кладовые и другие подсобные помещения, а также хранить под лестничными маршами и на лестничных площадках вещи, мебель, </w:t>
            </w:r>
            <w:r w:rsidRPr="00F50D8F">
              <w:rPr>
                <w:rFonts w:ascii="Times New Roman" w:hAnsi="Times New Roman" w:cs="Times New Roman"/>
                <w:sz w:val="24"/>
                <w:szCs w:val="24"/>
                <w:highlight w:val="green"/>
              </w:rPr>
              <w:t>оборудование</w:t>
            </w:r>
            <w:r w:rsidRPr="0094262F">
              <w:rPr>
                <w:rFonts w:ascii="Times New Roman" w:hAnsi="Times New Roman" w:cs="Times New Roman"/>
                <w:sz w:val="24"/>
                <w:szCs w:val="24"/>
              </w:rPr>
              <w:t xml:space="preserve"> и другие горючие материалы;</w:t>
            </w:r>
          </w:p>
          <w:p w:rsidR="00F50D8F" w:rsidRPr="007A0D63" w:rsidRDefault="00F50D8F" w:rsidP="0094262F">
            <w:pPr>
              <w:ind w:firstLine="500"/>
              <w:jc w:val="both"/>
              <w:rPr>
                <w:rFonts w:ascii="Times New Roman" w:hAnsi="Times New Roman" w:cs="Times New Roman"/>
                <w:sz w:val="24"/>
                <w:szCs w:val="24"/>
              </w:rPr>
            </w:pPr>
          </w:p>
          <w:p w:rsidR="0094262F" w:rsidRP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t xml:space="preserve">л) устраивать в производственных и складских помещениях зданий (кроме зданий V степени огнестойкости) </w:t>
            </w:r>
            <w:r w:rsidRPr="005B45D1">
              <w:rPr>
                <w:rFonts w:ascii="Times New Roman" w:hAnsi="Times New Roman" w:cs="Times New Roman"/>
                <w:sz w:val="24"/>
                <w:szCs w:val="24"/>
                <w:highlight w:val="cyan"/>
              </w:rPr>
              <w:t>для организации рабочих мест</w:t>
            </w:r>
            <w:r w:rsidRPr="0094262F">
              <w:rPr>
                <w:rFonts w:ascii="Times New Roman" w:hAnsi="Times New Roman" w:cs="Times New Roman"/>
                <w:sz w:val="24"/>
                <w:szCs w:val="24"/>
              </w:rPr>
              <w:t xml:space="preserve"> антресоли, конторки и другие встроенные помещения </w:t>
            </w:r>
            <w:r w:rsidRPr="00E629A6">
              <w:rPr>
                <w:rFonts w:ascii="Times New Roman" w:hAnsi="Times New Roman" w:cs="Times New Roman"/>
                <w:sz w:val="24"/>
                <w:szCs w:val="24"/>
                <w:highlight w:val="cyan"/>
              </w:rPr>
              <w:t>с ограждающими конструкциями</w:t>
            </w:r>
            <w:r w:rsidRPr="0094262F">
              <w:rPr>
                <w:rFonts w:ascii="Times New Roman" w:hAnsi="Times New Roman" w:cs="Times New Roman"/>
                <w:sz w:val="24"/>
                <w:szCs w:val="24"/>
              </w:rPr>
              <w:t xml:space="preserve"> из горючих материалов;</w:t>
            </w:r>
          </w:p>
          <w:p w:rsidR="0094262F" w:rsidRP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t xml:space="preserve">м) </w:t>
            </w:r>
            <w:r w:rsidRPr="00CE0076">
              <w:rPr>
                <w:rFonts w:ascii="Times New Roman" w:hAnsi="Times New Roman" w:cs="Times New Roman"/>
                <w:sz w:val="24"/>
                <w:szCs w:val="24"/>
                <w:highlight w:val="lightGray"/>
              </w:rPr>
              <w:t>размещать на лестничных клетках, в поэтажных коридорах, а также на открытых переходах наружных воздушных зон незадымляемых лестничных клеток внешние блоки кондиционеров</w:t>
            </w:r>
            <w:r w:rsidRPr="0094262F">
              <w:rPr>
                <w:rFonts w:ascii="Times New Roman" w:hAnsi="Times New Roman" w:cs="Times New Roman"/>
                <w:sz w:val="24"/>
                <w:szCs w:val="24"/>
              </w:rPr>
              <w:t>;</w:t>
            </w:r>
          </w:p>
          <w:p w:rsidR="00BC62B8" w:rsidRPr="007A0D63" w:rsidRDefault="00BC62B8" w:rsidP="0094262F">
            <w:pPr>
              <w:ind w:firstLine="500"/>
              <w:jc w:val="both"/>
              <w:rPr>
                <w:rFonts w:ascii="Times New Roman" w:hAnsi="Times New Roman" w:cs="Times New Roman"/>
                <w:sz w:val="24"/>
                <w:szCs w:val="24"/>
              </w:rPr>
            </w:pPr>
          </w:p>
          <w:p w:rsidR="00BC62B8" w:rsidRDefault="00BC62B8" w:rsidP="0094262F">
            <w:pPr>
              <w:ind w:firstLine="500"/>
              <w:jc w:val="both"/>
              <w:rPr>
                <w:rFonts w:ascii="Times New Roman" w:hAnsi="Times New Roman" w:cs="Times New Roman"/>
                <w:sz w:val="24"/>
                <w:szCs w:val="24"/>
              </w:rPr>
            </w:pPr>
          </w:p>
          <w:p w:rsidR="00A33412" w:rsidRPr="007A0D63" w:rsidRDefault="00A33412" w:rsidP="0094262F">
            <w:pPr>
              <w:ind w:firstLine="500"/>
              <w:jc w:val="both"/>
              <w:rPr>
                <w:rFonts w:ascii="Times New Roman" w:hAnsi="Times New Roman" w:cs="Times New Roman"/>
                <w:sz w:val="24"/>
                <w:szCs w:val="24"/>
              </w:rPr>
            </w:pPr>
          </w:p>
          <w:p w:rsidR="0094262F" w:rsidRP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t xml:space="preserve">н) эксплуатировать после изменения </w:t>
            </w:r>
            <w:r w:rsidRPr="00D2492A">
              <w:rPr>
                <w:rFonts w:ascii="Times New Roman" w:hAnsi="Times New Roman" w:cs="Times New Roman"/>
                <w:sz w:val="24"/>
                <w:szCs w:val="24"/>
                <w:highlight w:val="yellow"/>
              </w:rPr>
              <w:t>класса функциональной пожарной опасности здания, сооружения, пожарные отсеки и части здания</w:t>
            </w:r>
            <w:r w:rsidRPr="0094262F">
              <w:rPr>
                <w:rFonts w:ascii="Times New Roman" w:hAnsi="Times New Roman" w:cs="Times New Roman"/>
                <w:sz w:val="24"/>
                <w:szCs w:val="24"/>
              </w:rPr>
              <w:t>, а также помещения, не отвечающие нормативным документам по пожарной безопасности в соответствии с новым классом функциональной пожарной опасности;</w:t>
            </w:r>
          </w:p>
          <w:p w:rsidR="0094262F" w:rsidRPr="0094262F" w:rsidRDefault="0094262F" w:rsidP="0094262F">
            <w:pPr>
              <w:ind w:firstLine="500"/>
              <w:jc w:val="both"/>
              <w:rPr>
                <w:rFonts w:ascii="Times New Roman" w:hAnsi="Times New Roman" w:cs="Times New Roman"/>
                <w:sz w:val="24"/>
                <w:szCs w:val="24"/>
              </w:rPr>
            </w:pPr>
            <w:r w:rsidRPr="0094262F">
              <w:rPr>
                <w:rFonts w:ascii="Times New Roman" w:hAnsi="Times New Roman" w:cs="Times New Roman"/>
                <w:sz w:val="24"/>
                <w:szCs w:val="24"/>
              </w:rPr>
              <w:t xml:space="preserve">о) </w:t>
            </w:r>
            <w:r w:rsidRPr="002B5FEB">
              <w:rPr>
                <w:rFonts w:ascii="Times New Roman" w:hAnsi="Times New Roman" w:cs="Times New Roman"/>
                <w:sz w:val="24"/>
                <w:szCs w:val="24"/>
                <w:highlight w:val="lightGray"/>
              </w:rPr>
              <w:t>проводить изменения</w:t>
            </w:r>
            <w:r w:rsidRPr="0094262F">
              <w:rPr>
                <w:rFonts w:ascii="Times New Roman" w:hAnsi="Times New Roman" w:cs="Times New Roman"/>
                <w:sz w:val="24"/>
                <w:szCs w:val="24"/>
              </w:rPr>
              <w:t xml:space="preserve">, связанные с устройством систем противопожарной защиты, без разработки </w:t>
            </w:r>
            <w:r w:rsidRPr="00890486">
              <w:rPr>
                <w:rFonts w:ascii="Times New Roman" w:hAnsi="Times New Roman" w:cs="Times New Roman"/>
                <w:sz w:val="24"/>
                <w:szCs w:val="24"/>
                <w:highlight w:val="magenta"/>
              </w:rPr>
              <w:t>проектной документации</w:t>
            </w:r>
            <w:r w:rsidRPr="0094262F">
              <w:rPr>
                <w:rFonts w:ascii="Times New Roman" w:hAnsi="Times New Roman" w:cs="Times New Roman"/>
                <w:sz w:val="24"/>
                <w:szCs w:val="24"/>
              </w:rPr>
              <w:t>, выполненной в соответствии с действующими на момент таких изменений нормативными документами по пожарной безопасности.</w:t>
            </w:r>
          </w:p>
          <w:p w:rsidR="00896FAF" w:rsidRDefault="00896FAF" w:rsidP="00F224D5"/>
        </w:tc>
      </w:tr>
      <w:tr w:rsidR="00C25305" w:rsidTr="00433CC3">
        <w:tc>
          <w:tcPr>
            <w:tcW w:w="2470" w:type="pct"/>
          </w:tcPr>
          <w:p w:rsidR="00C25305" w:rsidRPr="0082137C" w:rsidRDefault="00C25305" w:rsidP="00531D9B">
            <w:pPr>
              <w:pStyle w:val="ConsPlusNormal"/>
              <w:jc w:val="both"/>
              <w:rPr>
                <w:strike/>
              </w:rPr>
            </w:pPr>
            <w:r>
              <w:lastRenderedPageBreak/>
              <w:t>П 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w:t>
            </w:r>
            <w:r w:rsidRPr="0082137C">
              <w:rPr>
                <w:strike/>
              </w:rPr>
              <w:t>,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rsidR="00C25305" w:rsidRPr="0003182B" w:rsidRDefault="00C25305" w:rsidP="00433CC3">
            <w:pPr>
              <w:jc w:val="both"/>
              <w:rPr>
                <w:rFonts w:ascii="Times New Roman" w:hAnsi="Times New Roman" w:cs="Times New Roman"/>
                <w:color w:val="000001"/>
                <w:sz w:val="24"/>
                <w:szCs w:val="24"/>
              </w:rPr>
            </w:pPr>
          </w:p>
        </w:tc>
        <w:tc>
          <w:tcPr>
            <w:tcW w:w="2530" w:type="pct"/>
            <w:vAlign w:val="center"/>
          </w:tcPr>
          <w:p w:rsidR="00454487" w:rsidRPr="00454487" w:rsidRDefault="00454487" w:rsidP="00454487">
            <w:pPr>
              <w:jc w:val="both"/>
              <w:rPr>
                <w:rFonts w:ascii="Times New Roman" w:hAnsi="Times New Roman" w:cs="Times New Roman"/>
                <w:sz w:val="24"/>
                <w:szCs w:val="24"/>
              </w:rPr>
            </w:pPr>
            <w:r w:rsidRPr="00454487">
              <w:rPr>
                <w:rFonts w:ascii="Times New Roman" w:hAnsi="Times New Roman" w:cs="Times New Roman"/>
                <w:sz w:val="24"/>
                <w:szCs w:val="24"/>
              </w:rPr>
              <w:lastRenderedPageBreak/>
              <w:t>П 17. Руководители организаций:</w:t>
            </w:r>
          </w:p>
          <w:p w:rsidR="00454487" w:rsidRPr="00454487" w:rsidRDefault="00454487" w:rsidP="00192A33">
            <w:pPr>
              <w:ind w:firstLine="500"/>
              <w:jc w:val="both"/>
              <w:rPr>
                <w:rFonts w:ascii="Times New Roman" w:hAnsi="Times New Roman" w:cs="Times New Roman"/>
                <w:sz w:val="24"/>
                <w:szCs w:val="24"/>
              </w:rPr>
            </w:pPr>
            <w:r w:rsidRPr="00454487">
              <w:rPr>
                <w:rFonts w:ascii="Times New Roman" w:hAnsi="Times New Roman" w:cs="Times New Roman"/>
                <w:sz w:val="24"/>
                <w:szCs w:val="24"/>
              </w:rPr>
              <w:t>а) обеспечивают содержание наружных пожарных лестниц, наружных открытых лестниц, предназначенных для эвакуации людей из зданий и сооружений при пожаре, а также ограждений на крышах (покрытиях) зданий и сооружений в исправном состоянии, их очистку от снега и наледи в зимнее время;</w:t>
            </w:r>
          </w:p>
          <w:p w:rsidR="00454487" w:rsidRPr="00454487" w:rsidRDefault="00454487" w:rsidP="00192A33">
            <w:pPr>
              <w:ind w:firstLine="500"/>
              <w:jc w:val="both"/>
              <w:rPr>
                <w:rFonts w:ascii="Times New Roman" w:hAnsi="Times New Roman" w:cs="Times New Roman"/>
                <w:sz w:val="24"/>
                <w:szCs w:val="24"/>
              </w:rPr>
            </w:pPr>
            <w:r w:rsidRPr="00454487">
              <w:rPr>
                <w:rFonts w:ascii="Times New Roman" w:hAnsi="Times New Roman" w:cs="Times New Roman"/>
                <w:sz w:val="24"/>
                <w:szCs w:val="24"/>
              </w:rPr>
              <w:t xml:space="preserve">б) организуют не реже 1 раза в 5 лет проведение эксплуатационных испытаний пожарных лестниц, </w:t>
            </w:r>
            <w:r w:rsidRPr="00D45913">
              <w:rPr>
                <w:rFonts w:ascii="Times New Roman" w:hAnsi="Times New Roman" w:cs="Times New Roman"/>
                <w:sz w:val="24"/>
                <w:szCs w:val="24"/>
                <w:highlight w:val="green"/>
              </w:rPr>
              <w:t xml:space="preserve">наружных открытых лестниц, предназначенных для эвакуации людей из зданий и сооружений при </w:t>
            </w:r>
            <w:r w:rsidRPr="00D45913">
              <w:rPr>
                <w:rFonts w:ascii="Times New Roman" w:hAnsi="Times New Roman" w:cs="Times New Roman"/>
                <w:sz w:val="24"/>
                <w:szCs w:val="24"/>
                <w:highlight w:val="green"/>
              </w:rPr>
              <w:lastRenderedPageBreak/>
              <w:t>пожаре</w:t>
            </w:r>
            <w:r w:rsidRPr="00454487">
              <w:rPr>
                <w:rFonts w:ascii="Times New Roman" w:hAnsi="Times New Roman" w:cs="Times New Roman"/>
                <w:sz w:val="24"/>
                <w:szCs w:val="24"/>
              </w:rPr>
              <w:t xml:space="preserve">, ограждений на крышах с составлением соответствующего протокола испытаний </w:t>
            </w:r>
            <w:r w:rsidRPr="0082137C">
              <w:rPr>
                <w:rFonts w:ascii="Times New Roman" w:hAnsi="Times New Roman" w:cs="Times New Roman"/>
                <w:sz w:val="24"/>
                <w:szCs w:val="24"/>
                <w:highlight w:val="green"/>
              </w:rPr>
              <w:t>и внесением информации в журнал эксплуатации систем противопожарной защиты</w:t>
            </w:r>
            <w:r w:rsidRPr="00454487">
              <w:rPr>
                <w:rFonts w:ascii="Times New Roman" w:hAnsi="Times New Roman" w:cs="Times New Roman"/>
                <w:sz w:val="24"/>
                <w:szCs w:val="24"/>
              </w:rPr>
              <w:t>.</w:t>
            </w:r>
          </w:p>
          <w:p w:rsidR="00C25305" w:rsidRPr="006C1FBC" w:rsidRDefault="00C25305" w:rsidP="00433CC3">
            <w:pPr>
              <w:pStyle w:val="20"/>
              <w:shd w:val="clear" w:color="auto" w:fill="auto"/>
              <w:tabs>
                <w:tab w:val="left" w:pos="1196"/>
              </w:tabs>
              <w:spacing w:before="0" w:after="0" w:line="240" w:lineRule="auto"/>
              <w:rPr>
                <w:b/>
                <w:sz w:val="24"/>
                <w:szCs w:val="24"/>
              </w:rPr>
            </w:pPr>
          </w:p>
        </w:tc>
      </w:tr>
      <w:tr w:rsidR="00433CC3" w:rsidTr="00433CC3">
        <w:tc>
          <w:tcPr>
            <w:tcW w:w="2470" w:type="pct"/>
          </w:tcPr>
          <w:p w:rsidR="00433CC3" w:rsidRPr="0003182B" w:rsidRDefault="00433CC3" w:rsidP="003C1B84">
            <w:pPr>
              <w:jc w:val="both"/>
              <w:rPr>
                <w:rFonts w:ascii="Times New Roman" w:hAnsi="Times New Roman" w:cs="Times New Roman"/>
                <w:sz w:val="24"/>
                <w:szCs w:val="24"/>
              </w:rPr>
            </w:pPr>
            <w:proofErr w:type="gramStart"/>
            <w:r w:rsidRPr="00C23CA7">
              <w:rPr>
                <w:rFonts w:ascii="Times New Roman" w:hAnsi="Times New Roman" w:cs="Times New Roman"/>
                <w:strike/>
                <w:color w:val="000001"/>
                <w:sz w:val="24"/>
                <w:szCs w:val="24"/>
              </w:rPr>
              <w:lastRenderedPageBreak/>
              <w:t>П</w:t>
            </w:r>
            <w:proofErr w:type="gramEnd"/>
            <w:r w:rsidR="00C25305" w:rsidRPr="00C23CA7">
              <w:rPr>
                <w:rFonts w:ascii="Times New Roman" w:hAnsi="Times New Roman" w:cs="Times New Roman"/>
                <w:strike/>
                <w:color w:val="000001"/>
                <w:sz w:val="24"/>
                <w:szCs w:val="24"/>
              </w:rPr>
              <w:t xml:space="preserve"> 25. </w:t>
            </w:r>
            <w:r w:rsidRPr="00C23CA7">
              <w:rPr>
                <w:rFonts w:ascii="Times New Roman" w:hAnsi="Times New Roman" w:cs="Times New Roman"/>
                <w:strike/>
                <w:color w:val="000001"/>
                <w:sz w:val="24"/>
                <w:szCs w:val="24"/>
              </w:rPr>
              <w:t>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r w:rsidRPr="0003182B">
              <w:rPr>
                <w:rFonts w:ascii="Times New Roman" w:hAnsi="Times New Roman" w:cs="Times New Roman"/>
                <w:color w:val="000001"/>
                <w:sz w:val="24"/>
                <w:szCs w:val="24"/>
              </w:rPr>
              <w:t>.</w:t>
            </w:r>
          </w:p>
        </w:tc>
        <w:tc>
          <w:tcPr>
            <w:tcW w:w="2530" w:type="pct"/>
            <w:vAlign w:val="center"/>
          </w:tcPr>
          <w:p w:rsidR="00433CC3" w:rsidRPr="008B3B90" w:rsidRDefault="00433CC3" w:rsidP="00433CC3">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433CC3" w:rsidTr="00433CC3">
        <w:tc>
          <w:tcPr>
            <w:tcW w:w="2470" w:type="pct"/>
          </w:tcPr>
          <w:p w:rsidR="00433CC3" w:rsidRPr="00276A0F" w:rsidRDefault="00433CC3" w:rsidP="003C1B84">
            <w:pPr>
              <w:jc w:val="both"/>
              <w:rPr>
                <w:rFonts w:ascii="Times New Roman" w:hAnsi="Times New Roman" w:cs="Times New Roman"/>
                <w:sz w:val="24"/>
                <w:szCs w:val="24"/>
              </w:rPr>
            </w:pPr>
            <w:r w:rsidRPr="00276A0F">
              <w:rPr>
                <w:rFonts w:ascii="Times New Roman" w:hAnsi="Times New Roman" w:cs="Times New Roman"/>
                <w:sz w:val="24"/>
                <w:szCs w:val="24"/>
              </w:rPr>
              <w:t xml:space="preserve">П 26. </w:t>
            </w:r>
            <w:r w:rsidRPr="00276A0F">
              <w:rPr>
                <w:rFonts w:ascii="Times New Roman" w:hAnsi="Times New Roman" w:cs="Times New Roman"/>
                <w:color w:val="000001"/>
                <w:sz w:val="24"/>
                <w:szCs w:val="24"/>
              </w:rPr>
              <w:t>Приямки у оконных проемов подвальных и цокольных этажей зданий (сооружений) должны быть очищены от мусора и посторонних предметов.</w:t>
            </w:r>
          </w:p>
        </w:tc>
        <w:tc>
          <w:tcPr>
            <w:tcW w:w="2530" w:type="pct"/>
          </w:tcPr>
          <w:p w:rsidR="00433CC3" w:rsidRPr="00855AA9" w:rsidRDefault="00433CC3" w:rsidP="00433CC3">
            <w:pPr>
              <w:pStyle w:val="20"/>
              <w:shd w:val="clear" w:color="auto" w:fill="auto"/>
              <w:tabs>
                <w:tab w:val="left" w:pos="1186"/>
              </w:tabs>
              <w:spacing w:before="0" w:after="0" w:line="240" w:lineRule="auto"/>
              <w:jc w:val="both"/>
              <w:rPr>
                <w:sz w:val="24"/>
                <w:szCs w:val="24"/>
              </w:rPr>
            </w:pPr>
            <w:r w:rsidRPr="00855AA9">
              <w:rPr>
                <w:sz w:val="24"/>
                <w:szCs w:val="24"/>
              </w:rPr>
              <w:t>П 18. Приямки у оконных проемов подвальных и цокольных этажей зданий (сооружений) должны быть очищены от мусора и посторонних предметов.</w:t>
            </w:r>
          </w:p>
          <w:p w:rsidR="00433CC3" w:rsidRPr="00D31693" w:rsidRDefault="00433CC3" w:rsidP="00433CC3">
            <w:pPr>
              <w:pStyle w:val="20"/>
              <w:shd w:val="clear" w:color="auto" w:fill="auto"/>
              <w:tabs>
                <w:tab w:val="left" w:pos="1196"/>
              </w:tabs>
              <w:spacing w:before="0" w:after="0" w:line="240" w:lineRule="auto"/>
              <w:jc w:val="both"/>
              <w:rPr>
                <w:b/>
                <w:i/>
                <w:sz w:val="24"/>
                <w:szCs w:val="24"/>
              </w:rPr>
            </w:pPr>
            <w:r w:rsidRPr="00855AA9">
              <w:rPr>
                <w:sz w:val="24"/>
                <w:szCs w:val="24"/>
                <w:highlight w:val="yellow"/>
              </w:rPr>
              <w:t>Двери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указанных помещений размещается информация о месте хранения ключей.</w:t>
            </w:r>
          </w:p>
        </w:tc>
      </w:tr>
      <w:tr w:rsidR="000B661E" w:rsidTr="00433CC3">
        <w:tc>
          <w:tcPr>
            <w:tcW w:w="2470" w:type="pct"/>
          </w:tcPr>
          <w:p w:rsidR="000B661E" w:rsidRPr="00150A38" w:rsidRDefault="000B661E" w:rsidP="003C1B84">
            <w:pPr>
              <w:pStyle w:val="ConsPlusNormal"/>
              <w:jc w:val="both"/>
              <w:rPr>
                <w:strike/>
              </w:rPr>
            </w:pPr>
            <w:proofErr w:type="gramStart"/>
            <w:r w:rsidRPr="00150A38">
              <w:rPr>
                <w:strike/>
              </w:rPr>
              <w:t>П</w:t>
            </w:r>
            <w:proofErr w:type="gramEnd"/>
            <w:r w:rsidRPr="00150A38">
              <w:rPr>
                <w:strike/>
              </w:rPr>
              <w:t xml:space="preserve"> 27. Руководитель организации обеспечивает сбор </w:t>
            </w:r>
            <w:r w:rsidRPr="00150A38">
              <w:rPr>
                <w:strike/>
                <w:highlight w:val="cyan"/>
              </w:rPr>
              <w:t>использованных обтирочных материалов в контейнеры из негорючего материала с закрывающейся крышкой и удаление по окончании рабочей смены</w:t>
            </w:r>
            <w:r w:rsidRPr="00150A38">
              <w:rPr>
                <w:strike/>
              </w:rPr>
              <w:t xml:space="preserve"> содержимого указанных контейнеров.</w:t>
            </w:r>
          </w:p>
          <w:p w:rsidR="000B661E" w:rsidRPr="00276A0F" w:rsidRDefault="000B661E" w:rsidP="003C1B84">
            <w:pPr>
              <w:jc w:val="both"/>
              <w:rPr>
                <w:rFonts w:ascii="Times New Roman" w:hAnsi="Times New Roman" w:cs="Times New Roman"/>
                <w:sz w:val="24"/>
                <w:szCs w:val="24"/>
              </w:rPr>
            </w:pPr>
          </w:p>
        </w:tc>
        <w:tc>
          <w:tcPr>
            <w:tcW w:w="2530" w:type="pct"/>
            <w:vMerge w:val="restart"/>
          </w:tcPr>
          <w:p w:rsidR="000B661E" w:rsidRPr="000B661E" w:rsidRDefault="000B661E" w:rsidP="00433CC3">
            <w:pPr>
              <w:pStyle w:val="20"/>
              <w:shd w:val="clear" w:color="auto" w:fill="auto"/>
              <w:tabs>
                <w:tab w:val="left" w:pos="1186"/>
              </w:tabs>
              <w:spacing w:before="0" w:after="0" w:line="240" w:lineRule="auto"/>
              <w:jc w:val="both"/>
              <w:rPr>
                <w:sz w:val="24"/>
                <w:szCs w:val="24"/>
              </w:rPr>
            </w:pPr>
            <w:r w:rsidRPr="000B661E">
              <w:rPr>
                <w:sz w:val="24"/>
                <w:szCs w:val="24"/>
              </w:rPr>
              <w:t xml:space="preserve">П 19. Специальная одежда лиц, работающих с маслами, лаками, красками и другими легковоспламеняющимися и горючими жидкостями, хранится в подвешенном виде в шкафах, </w:t>
            </w:r>
            <w:r w:rsidRPr="008C2836">
              <w:rPr>
                <w:sz w:val="24"/>
                <w:szCs w:val="24"/>
                <w:highlight w:val="green"/>
              </w:rPr>
              <w:t>выполненных из негорючих материалов</w:t>
            </w:r>
            <w:r w:rsidRPr="000B661E">
              <w:rPr>
                <w:sz w:val="24"/>
                <w:szCs w:val="24"/>
              </w:rPr>
              <w:t>, установленных в специально отведенных для этой цели местах.</w:t>
            </w:r>
          </w:p>
          <w:p w:rsidR="000B661E" w:rsidRPr="000B661E" w:rsidRDefault="000B661E" w:rsidP="009E672E">
            <w:pPr>
              <w:pStyle w:val="20"/>
              <w:shd w:val="clear" w:color="auto" w:fill="auto"/>
              <w:spacing w:before="0" w:after="0" w:line="240" w:lineRule="auto"/>
              <w:ind w:firstLine="500"/>
              <w:jc w:val="both"/>
              <w:rPr>
                <w:sz w:val="24"/>
                <w:szCs w:val="24"/>
              </w:rPr>
            </w:pPr>
            <w:r w:rsidRPr="00150A38">
              <w:rPr>
                <w:sz w:val="24"/>
                <w:szCs w:val="24"/>
                <w:highlight w:val="cyan"/>
              </w:rPr>
              <w:t>Использованный при работе с маслами, лаками, красками и другими легковоспламеняющимися и горючими жидкостями обтирочный материал (ветошь, бумага и др.) после окончания работы</w:t>
            </w:r>
            <w:r w:rsidRPr="000B661E">
              <w:rPr>
                <w:sz w:val="24"/>
                <w:szCs w:val="24"/>
              </w:rPr>
              <w:t xml:space="preserve"> должен храниться в металлических емкостях с плотно закрывающейся крышкой или утилизироваться в мусорный контейнер, установленный на площадке сбора бытовых отходов.</w:t>
            </w:r>
          </w:p>
          <w:p w:rsidR="000B661E" w:rsidRPr="00855AA9" w:rsidRDefault="000B661E" w:rsidP="009E672E">
            <w:pPr>
              <w:pStyle w:val="20"/>
              <w:spacing w:before="0" w:after="0" w:line="240" w:lineRule="auto"/>
              <w:ind w:firstLine="500"/>
              <w:jc w:val="both"/>
              <w:rPr>
                <w:sz w:val="24"/>
                <w:szCs w:val="24"/>
              </w:rPr>
            </w:pPr>
            <w:r w:rsidRPr="000B661E">
              <w:rPr>
                <w:sz w:val="24"/>
                <w:szCs w:val="24"/>
              </w:rPr>
              <w:t>Работа по очистке инструмента и оборудования с применением легковоспламеняющихся и горючих жидкостей производится пожаробезопасным способом, исключающим возможность искрообразования.</w:t>
            </w:r>
          </w:p>
        </w:tc>
      </w:tr>
      <w:tr w:rsidR="000B661E" w:rsidTr="00433CC3">
        <w:tc>
          <w:tcPr>
            <w:tcW w:w="2470" w:type="pct"/>
          </w:tcPr>
          <w:p w:rsidR="000B661E" w:rsidRPr="00276A0F" w:rsidRDefault="000B661E" w:rsidP="003C1B84">
            <w:pPr>
              <w:jc w:val="both"/>
              <w:rPr>
                <w:rFonts w:ascii="Times New Roman" w:hAnsi="Times New Roman" w:cs="Times New Roman"/>
                <w:sz w:val="24"/>
                <w:szCs w:val="24"/>
              </w:rPr>
            </w:pPr>
            <w:r w:rsidRPr="00276A0F">
              <w:rPr>
                <w:rFonts w:ascii="Times New Roman" w:hAnsi="Times New Roman" w:cs="Times New Roman"/>
                <w:sz w:val="24"/>
                <w:szCs w:val="24"/>
              </w:rPr>
              <w:t xml:space="preserve">П 28. </w:t>
            </w:r>
            <w:r w:rsidRPr="00276A0F">
              <w:rPr>
                <w:rFonts w:ascii="Times New Roman" w:hAnsi="Times New Roman" w:cs="Times New Roman"/>
                <w:color w:val="000001"/>
                <w:sz w:val="24"/>
                <w:szCs w:val="24"/>
              </w:rPr>
              <w:t xml:space="preserve">Специальная одежда лиц, работающих с маслами, лаками, красками и другими легковоспламеняющимися и горючими жидкостями,  хранится в подвешенном виде </w:t>
            </w:r>
            <w:r w:rsidRPr="00FC5F78">
              <w:rPr>
                <w:rFonts w:ascii="Times New Roman" w:hAnsi="Times New Roman" w:cs="Times New Roman"/>
                <w:strike/>
                <w:color w:val="000001"/>
                <w:sz w:val="24"/>
                <w:szCs w:val="24"/>
                <w:highlight w:val="green"/>
              </w:rPr>
              <w:t>в металлических</w:t>
            </w:r>
            <w:r w:rsidRPr="00276A0F">
              <w:rPr>
                <w:rFonts w:ascii="Times New Roman" w:hAnsi="Times New Roman" w:cs="Times New Roman"/>
                <w:color w:val="000001"/>
                <w:sz w:val="24"/>
                <w:szCs w:val="24"/>
              </w:rPr>
              <w:t xml:space="preserve"> шкафах, установленных в специально отведенных для этой цели местах.</w:t>
            </w:r>
          </w:p>
        </w:tc>
        <w:tc>
          <w:tcPr>
            <w:tcW w:w="2530" w:type="pct"/>
            <w:vMerge/>
          </w:tcPr>
          <w:p w:rsidR="000B661E" w:rsidRPr="008B3B90" w:rsidRDefault="000B661E" w:rsidP="00433CC3">
            <w:pPr>
              <w:pStyle w:val="20"/>
              <w:shd w:val="clear" w:color="auto" w:fill="auto"/>
              <w:spacing w:before="0" w:after="0" w:line="240" w:lineRule="auto"/>
              <w:ind w:firstLine="760"/>
              <w:jc w:val="both"/>
              <w:rPr>
                <w:sz w:val="24"/>
                <w:szCs w:val="24"/>
              </w:rPr>
            </w:pPr>
          </w:p>
        </w:tc>
      </w:tr>
      <w:tr w:rsidR="00150A38" w:rsidTr="00433CC3">
        <w:tc>
          <w:tcPr>
            <w:tcW w:w="2470" w:type="pct"/>
          </w:tcPr>
          <w:p w:rsidR="00302519" w:rsidRDefault="00512A31" w:rsidP="00512A31">
            <w:pPr>
              <w:pStyle w:val="ConsPlusNormal"/>
              <w:jc w:val="both"/>
            </w:pPr>
            <w:r>
              <w:t xml:space="preserve">П </w:t>
            </w:r>
            <w:r w:rsidR="00302519">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150A38" w:rsidRPr="00276A0F" w:rsidRDefault="00150A38" w:rsidP="00433CC3">
            <w:pPr>
              <w:rPr>
                <w:rFonts w:ascii="Times New Roman" w:hAnsi="Times New Roman" w:cs="Times New Roman"/>
                <w:sz w:val="24"/>
                <w:szCs w:val="24"/>
              </w:rPr>
            </w:pPr>
          </w:p>
        </w:tc>
        <w:tc>
          <w:tcPr>
            <w:tcW w:w="2530" w:type="pct"/>
          </w:tcPr>
          <w:p w:rsidR="00C25857" w:rsidRPr="00C25857" w:rsidRDefault="00C25857" w:rsidP="00C25857">
            <w:pPr>
              <w:jc w:val="both"/>
              <w:rPr>
                <w:rFonts w:ascii="Times New Roman" w:hAnsi="Times New Roman" w:cs="Times New Roman"/>
                <w:sz w:val="24"/>
                <w:szCs w:val="24"/>
              </w:rPr>
            </w:pPr>
            <w:r>
              <w:rPr>
                <w:rFonts w:ascii="Times New Roman" w:hAnsi="Times New Roman" w:cs="Times New Roman"/>
                <w:sz w:val="24"/>
                <w:szCs w:val="24"/>
              </w:rPr>
              <w:t xml:space="preserve">П </w:t>
            </w:r>
            <w:r w:rsidRPr="00C25857">
              <w:rPr>
                <w:rFonts w:ascii="Times New Roman" w:hAnsi="Times New Roman" w:cs="Times New Roman"/>
                <w:sz w:val="24"/>
                <w:szCs w:val="24"/>
              </w:rPr>
              <w:t>20.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rsidR="00150A38" w:rsidRPr="008B3B90" w:rsidRDefault="00150A38" w:rsidP="00433CC3">
            <w:pPr>
              <w:pStyle w:val="20"/>
              <w:shd w:val="clear" w:color="auto" w:fill="auto"/>
              <w:spacing w:before="0" w:after="0" w:line="240" w:lineRule="auto"/>
              <w:ind w:firstLine="760"/>
              <w:jc w:val="both"/>
              <w:rPr>
                <w:sz w:val="24"/>
                <w:szCs w:val="24"/>
              </w:rPr>
            </w:pPr>
          </w:p>
        </w:tc>
      </w:tr>
      <w:tr w:rsidR="005818B3" w:rsidTr="00433CC3">
        <w:tc>
          <w:tcPr>
            <w:tcW w:w="2470" w:type="pct"/>
          </w:tcPr>
          <w:p w:rsidR="005818B3" w:rsidRDefault="006D7B05" w:rsidP="001133C9">
            <w:pPr>
              <w:pStyle w:val="ConsPlusNormal"/>
              <w:jc w:val="both"/>
            </w:pPr>
            <w:r>
              <w:t xml:space="preserve">П </w:t>
            </w:r>
            <w:r w:rsidR="005818B3">
              <w:t xml:space="preserve">30. Руководитель организации при проведении мероприятий с </w:t>
            </w:r>
            <w:r w:rsidR="005818B3" w:rsidRPr="00E75BF4">
              <w:rPr>
                <w:strike/>
              </w:rPr>
              <w:t>массовым пребыванием людей (дискотеки, торжества, представления и</w:t>
            </w:r>
            <w:r w:rsidR="005818B3">
              <w:t xml:space="preserve"> др.) обеспечивает:</w:t>
            </w:r>
          </w:p>
          <w:p w:rsidR="005818B3" w:rsidRDefault="005818B3" w:rsidP="006D7B05">
            <w:pPr>
              <w:pStyle w:val="ConsPlusNormal"/>
              <w:ind w:firstLine="539"/>
              <w:jc w:val="both"/>
            </w:pPr>
            <w:r>
              <w:t xml:space="preserve">а) осмотр помещений перед началом мероприятий </w:t>
            </w:r>
            <w:r w:rsidRPr="007F1438">
              <w:rPr>
                <w:strike/>
              </w:rPr>
              <w:t xml:space="preserve">в целях </w:t>
            </w:r>
            <w:r w:rsidRPr="007F1438">
              <w:rPr>
                <w:strike/>
              </w:rPr>
              <w:lastRenderedPageBreak/>
              <w:t xml:space="preserve">определения их готовности </w:t>
            </w:r>
            <w:r>
              <w:t>в части соблюдения мер пожарной безопасности;</w:t>
            </w:r>
          </w:p>
          <w:p w:rsidR="005818B3" w:rsidRDefault="005818B3" w:rsidP="006D7B05">
            <w:pPr>
              <w:pStyle w:val="ConsPlusNormal"/>
              <w:ind w:firstLine="539"/>
              <w:jc w:val="both"/>
            </w:pPr>
            <w:r>
              <w:t>б) дежурство ответственных лиц на сцене и в зальных помещениях.</w:t>
            </w:r>
          </w:p>
          <w:p w:rsidR="005818B3" w:rsidRDefault="005818B3" w:rsidP="00512A31">
            <w:pPr>
              <w:pStyle w:val="ConsPlusNormal"/>
              <w:jc w:val="both"/>
            </w:pPr>
          </w:p>
        </w:tc>
        <w:tc>
          <w:tcPr>
            <w:tcW w:w="2530" w:type="pct"/>
            <w:vMerge w:val="restart"/>
          </w:tcPr>
          <w:p w:rsidR="005818B3" w:rsidRPr="005818B3" w:rsidRDefault="008C4462" w:rsidP="005818B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005818B3" w:rsidRPr="005818B3">
              <w:rPr>
                <w:rFonts w:ascii="Times New Roman" w:hAnsi="Times New Roman" w:cs="Times New Roman"/>
                <w:sz w:val="24"/>
                <w:szCs w:val="24"/>
              </w:rPr>
              <w:t xml:space="preserve">21. Руководитель организации при проведении мероприятий с участием </w:t>
            </w:r>
            <w:r w:rsidR="005818B3" w:rsidRPr="005C2DC0">
              <w:rPr>
                <w:rFonts w:ascii="Times New Roman" w:hAnsi="Times New Roman" w:cs="Times New Roman"/>
                <w:sz w:val="24"/>
                <w:szCs w:val="24"/>
                <w:highlight w:val="yellow"/>
              </w:rPr>
              <w:t>50 человек и более (далее - мероприятия с массовым пребыванием людей)</w:t>
            </w:r>
            <w:r w:rsidR="005818B3" w:rsidRPr="005818B3">
              <w:rPr>
                <w:rFonts w:ascii="Times New Roman" w:hAnsi="Times New Roman" w:cs="Times New Roman"/>
                <w:sz w:val="24"/>
                <w:szCs w:val="24"/>
              </w:rPr>
              <w:t xml:space="preserve"> обеспечивает:</w:t>
            </w:r>
          </w:p>
          <w:p w:rsidR="00C12229" w:rsidRPr="00D40CBF" w:rsidRDefault="005818B3" w:rsidP="00E954C0">
            <w:pPr>
              <w:ind w:firstLine="500"/>
              <w:jc w:val="both"/>
              <w:rPr>
                <w:rFonts w:ascii="Times New Roman" w:hAnsi="Times New Roman" w:cs="Times New Roman"/>
                <w:sz w:val="24"/>
                <w:szCs w:val="24"/>
              </w:rPr>
            </w:pPr>
            <w:r w:rsidRPr="005818B3">
              <w:rPr>
                <w:rFonts w:ascii="Times New Roman" w:hAnsi="Times New Roman" w:cs="Times New Roman"/>
                <w:sz w:val="24"/>
                <w:szCs w:val="24"/>
              </w:rPr>
              <w:t xml:space="preserve">осмотр помещений перед началом мероприятий </w:t>
            </w:r>
            <w:r w:rsidRPr="00C12229">
              <w:rPr>
                <w:rFonts w:ascii="Times New Roman" w:hAnsi="Times New Roman" w:cs="Times New Roman"/>
                <w:sz w:val="24"/>
                <w:szCs w:val="24"/>
                <w:highlight w:val="yellow"/>
              </w:rPr>
              <w:t xml:space="preserve">с массовым </w:t>
            </w:r>
            <w:r w:rsidRPr="00C12229">
              <w:rPr>
                <w:rFonts w:ascii="Times New Roman" w:hAnsi="Times New Roman" w:cs="Times New Roman"/>
                <w:sz w:val="24"/>
                <w:szCs w:val="24"/>
                <w:highlight w:val="yellow"/>
              </w:rPr>
              <w:lastRenderedPageBreak/>
              <w:t>пребыванием людей</w:t>
            </w:r>
            <w:r w:rsidRPr="005818B3">
              <w:rPr>
                <w:rFonts w:ascii="Times New Roman" w:hAnsi="Times New Roman" w:cs="Times New Roman"/>
                <w:sz w:val="24"/>
                <w:szCs w:val="24"/>
              </w:rPr>
              <w:t xml:space="preserve"> в части соблюдения мер пожарной безопасности; </w:t>
            </w:r>
          </w:p>
          <w:p w:rsidR="00C12229" w:rsidRPr="00D40CBF" w:rsidRDefault="00C12229" w:rsidP="00E954C0">
            <w:pPr>
              <w:ind w:firstLine="500"/>
              <w:jc w:val="both"/>
              <w:rPr>
                <w:rFonts w:ascii="Times New Roman" w:hAnsi="Times New Roman" w:cs="Times New Roman"/>
                <w:sz w:val="24"/>
                <w:szCs w:val="24"/>
              </w:rPr>
            </w:pPr>
          </w:p>
          <w:p w:rsidR="005818B3" w:rsidRPr="005818B3" w:rsidRDefault="005818B3" w:rsidP="00E954C0">
            <w:pPr>
              <w:ind w:firstLine="500"/>
              <w:jc w:val="both"/>
              <w:rPr>
                <w:rFonts w:ascii="Times New Roman" w:hAnsi="Times New Roman" w:cs="Times New Roman"/>
                <w:sz w:val="24"/>
                <w:szCs w:val="24"/>
              </w:rPr>
            </w:pPr>
            <w:r w:rsidRPr="005818B3">
              <w:rPr>
                <w:rFonts w:ascii="Times New Roman" w:hAnsi="Times New Roman" w:cs="Times New Roman"/>
                <w:sz w:val="24"/>
                <w:szCs w:val="24"/>
              </w:rPr>
              <w:t>дежурство ответственных лиц на сцене и в зальных помещениях.</w:t>
            </w:r>
          </w:p>
          <w:p w:rsidR="00C12229" w:rsidRPr="00D40CBF" w:rsidRDefault="00C12229" w:rsidP="00E954C0">
            <w:pPr>
              <w:ind w:firstLine="500"/>
              <w:jc w:val="both"/>
              <w:rPr>
                <w:rFonts w:ascii="Times New Roman" w:hAnsi="Times New Roman" w:cs="Times New Roman"/>
                <w:sz w:val="24"/>
                <w:szCs w:val="24"/>
              </w:rPr>
            </w:pPr>
          </w:p>
          <w:p w:rsidR="00C12229" w:rsidRPr="00D40CBF" w:rsidRDefault="00C12229" w:rsidP="00E954C0">
            <w:pPr>
              <w:ind w:firstLine="500"/>
              <w:jc w:val="both"/>
              <w:rPr>
                <w:rFonts w:ascii="Times New Roman" w:hAnsi="Times New Roman" w:cs="Times New Roman"/>
                <w:sz w:val="24"/>
                <w:szCs w:val="24"/>
              </w:rPr>
            </w:pPr>
          </w:p>
          <w:p w:rsidR="00C12229" w:rsidRPr="00D40CBF" w:rsidRDefault="00C12229" w:rsidP="00E954C0">
            <w:pPr>
              <w:ind w:firstLine="500"/>
              <w:jc w:val="both"/>
              <w:rPr>
                <w:rFonts w:ascii="Times New Roman" w:hAnsi="Times New Roman" w:cs="Times New Roman"/>
                <w:sz w:val="24"/>
                <w:szCs w:val="24"/>
              </w:rPr>
            </w:pPr>
          </w:p>
          <w:p w:rsidR="00C12229" w:rsidRPr="00D40CBF" w:rsidRDefault="00C12229" w:rsidP="00E954C0">
            <w:pPr>
              <w:ind w:firstLine="500"/>
              <w:jc w:val="both"/>
              <w:rPr>
                <w:rFonts w:ascii="Times New Roman" w:hAnsi="Times New Roman" w:cs="Times New Roman"/>
                <w:sz w:val="24"/>
                <w:szCs w:val="24"/>
              </w:rPr>
            </w:pPr>
          </w:p>
          <w:p w:rsidR="00C12229" w:rsidRPr="00D40CBF" w:rsidRDefault="00C12229" w:rsidP="00E954C0">
            <w:pPr>
              <w:ind w:firstLine="500"/>
              <w:jc w:val="both"/>
              <w:rPr>
                <w:rFonts w:ascii="Times New Roman" w:hAnsi="Times New Roman" w:cs="Times New Roman"/>
                <w:sz w:val="24"/>
                <w:szCs w:val="24"/>
              </w:rPr>
            </w:pPr>
          </w:p>
          <w:p w:rsidR="00C12229" w:rsidRPr="00D40CBF" w:rsidRDefault="00C12229" w:rsidP="00E954C0">
            <w:pPr>
              <w:ind w:firstLine="500"/>
              <w:jc w:val="both"/>
              <w:rPr>
                <w:rFonts w:ascii="Times New Roman" w:hAnsi="Times New Roman" w:cs="Times New Roman"/>
                <w:sz w:val="24"/>
                <w:szCs w:val="24"/>
              </w:rPr>
            </w:pPr>
          </w:p>
          <w:p w:rsidR="005818B3" w:rsidRPr="00D30EE5" w:rsidRDefault="005818B3" w:rsidP="00E954C0">
            <w:pPr>
              <w:ind w:firstLine="500"/>
              <w:jc w:val="both"/>
              <w:rPr>
                <w:rFonts w:ascii="Times New Roman" w:hAnsi="Times New Roman" w:cs="Times New Roman"/>
                <w:b/>
                <w:color w:val="FF0000"/>
                <w:sz w:val="24"/>
                <w:szCs w:val="24"/>
              </w:rPr>
            </w:pPr>
            <w:r w:rsidRPr="005818B3">
              <w:rPr>
                <w:rFonts w:ascii="Times New Roman" w:hAnsi="Times New Roman" w:cs="Times New Roman"/>
                <w:sz w:val="24"/>
                <w:szCs w:val="24"/>
              </w:rPr>
              <w:t xml:space="preserve">В помещениях без электрического освещения мероприятия с массовым </w:t>
            </w:r>
            <w:r w:rsidRPr="0025226C">
              <w:rPr>
                <w:rFonts w:ascii="Times New Roman" w:hAnsi="Times New Roman" w:cs="Times New Roman"/>
                <w:sz w:val="24"/>
                <w:szCs w:val="24"/>
                <w:highlight w:val="yellow"/>
              </w:rPr>
              <w:t>пребыванием</w:t>
            </w:r>
            <w:r w:rsidRPr="005818B3">
              <w:rPr>
                <w:rFonts w:ascii="Times New Roman" w:hAnsi="Times New Roman" w:cs="Times New Roman"/>
                <w:sz w:val="24"/>
                <w:szCs w:val="24"/>
              </w:rPr>
              <w:t xml:space="preserve"> людей проводятся только в светлое время суток. </w:t>
            </w:r>
            <w:r w:rsidRPr="00D30EE5">
              <w:rPr>
                <w:rFonts w:ascii="Times New Roman" w:hAnsi="Times New Roman" w:cs="Times New Roman"/>
                <w:b/>
                <w:color w:val="FF0000"/>
                <w:sz w:val="24"/>
                <w:szCs w:val="24"/>
              </w:rPr>
              <w:t>В этих помещениях должно быть обеспечено естественное освещение.</w:t>
            </w:r>
          </w:p>
          <w:p w:rsidR="005818B3" w:rsidRPr="005818B3" w:rsidRDefault="005818B3" w:rsidP="00E954C0">
            <w:pPr>
              <w:ind w:firstLine="500"/>
              <w:jc w:val="both"/>
              <w:rPr>
                <w:rFonts w:ascii="Times New Roman" w:hAnsi="Times New Roman" w:cs="Times New Roman"/>
                <w:sz w:val="24"/>
                <w:szCs w:val="24"/>
              </w:rPr>
            </w:pPr>
            <w:r w:rsidRPr="005818B3">
              <w:rPr>
                <w:rFonts w:ascii="Times New Roman" w:hAnsi="Times New Roman" w:cs="Times New Roman"/>
                <w:sz w:val="24"/>
                <w:szCs w:val="24"/>
              </w:rPr>
              <w:t xml:space="preserve">На мероприятиях </w:t>
            </w:r>
            <w:r w:rsidRPr="00BA417D">
              <w:rPr>
                <w:rFonts w:ascii="Times New Roman" w:hAnsi="Times New Roman" w:cs="Times New Roman"/>
                <w:sz w:val="24"/>
                <w:szCs w:val="24"/>
                <w:highlight w:val="cyan"/>
              </w:rPr>
              <w:t>с массовым пребыванием людей</w:t>
            </w:r>
            <w:r w:rsidRPr="005818B3">
              <w:rPr>
                <w:rFonts w:ascii="Times New Roman" w:hAnsi="Times New Roman" w:cs="Times New Roman"/>
                <w:sz w:val="24"/>
                <w:szCs w:val="24"/>
              </w:rPr>
              <w:t xml:space="preserve"> применяются электрические гирлянды и иллюминация, имеющие соответствующие сертификаты соответствия.</w:t>
            </w:r>
          </w:p>
          <w:p w:rsidR="005818B3" w:rsidRPr="005818B3" w:rsidRDefault="005818B3" w:rsidP="00E954C0">
            <w:pPr>
              <w:ind w:firstLine="500"/>
              <w:jc w:val="both"/>
              <w:rPr>
                <w:rFonts w:ascii="Times New Roman" w:hAnsi="Times New Roman" w:cs="Times New Roman"/>
                <w:sz w:val="24"/>
                <w:szCs w:val="24"/>
              </w:rPr>
            </w:pPr>
            <w:r w:rsidRPr="005818B3">
              <w:rPr>
                <w:rFonts w:ascii="Times New Roman" w:hAnsi="Times New Roman" w:cs="Times New Roman"/>
                <w:sz w:val="24"/>
                <w:szCs w:val="24"/>
              </w:rPr>
              <w:t xml:space="preserve">При обнаружении неисправности в иллюминации или гирляндах (нагрев и повреждение изоляции проводов, искрение и др.) </w:t>
            </w:r>
            <w:r w:rsidRPr="009F68AA">
              <w:rPr>
                <w:rFonts w:ascii="Times New Roman" w:hAnsi="Times New Roman" w:cs="Times New Roman"/>
                <w:b/>
                <w:color w:val="00B050"/>
                <w:sz w:val="24"/>
                <w:szCs w:val="24"/>
              </w:rPr>
              <w:t>иллюминации или гирлянды</w:t>
            </w:r>
            <w:r w:rsidRPr="005818B3">
              <w:rPr>
                <w:rFonts w:ascii="Times New Roman" w:hAnsi="Times New Roman" w:cs="Times New Roman"/>
                <w:sz w:val="24"/>
                <w:szCs w:val="24"/>
              </w:rPr>
              <w:t xml:space="preserve"> немедленно обесточиваются.</w:t>
            </w:r>
          </w:p>
          <w:p w:rsidR="005818B3" w:rsidRPr="005818B3" w:rsidRDefault="005818B3" w:rsidP="00E954C0">
            <w:pPr>
              <w:ind w:firstLine="500"/>
              <w:jc w:val="both"/>
              <w:rPr>
                <w:rFonts w:ascii="Times New Roman" w:hAnsi="Times New Roman" w:cs="Times New Roman"/>
                <w:sz w:val="24"/>
                <w:szCs w:val="24"/>
              </w:rPr>
            </w:pPr>
            <w:r w:rsidRPr="005818B3">
              <w:rPr>
                <w:rFonts w:ascii="Times New Roman" w:hAnsi="Times New Roman" w:cs="Times New Roman"/>
                <w:sz w:val="24"/>
                <w:szCs w:val="24"/>
              </w:rPr>
              <w:t xml:space="preserve">Новогодняя елка устанавливается на устойчивом основании и не должна загромождать </w:t>
            </w:r>
            <w:r w:rsidRPr="00BA417D">
              <w:rPr>
                <w:rFonts w:ascii="Times New Roman" w:hAnsi="Times New Roman" w:cs="Times New Roman"/>
                <w:sz w:val="24"/>
                <w:szCs w:val="24"/>
                <w:highlight w:val="lightGray"/>
              </w:rPr>
              <w:t>эвакуационные пути</w:t>
            </w:r>
            <w:r w:rsidRPr="005818B3">
              <w:rPr>
                <w:rFonts w:ascii="Times New Roman" w:hAnsi="Times New Roman" w:cs="Times New Roman"/>
                <w:sz w:val="24"/>
                <w:szCs w:val="24"/>
              </w:rPr>
              <w:t xml:space="preserve"> и выходы из помещения. Ветки елки должны находиться на расстоянии не менее 1 метра от стен и потолков, </w:t>
            </w:r>
            <w:r w:rsidRPr="001E49E3">
              <w:rPr>
                <w:rFonts w:ascii="Times New Roman" w:hAnsi="Times New Roman" w:cs="Times New Roman"/>
                <w:sz w:val="24"/>
                <w:szCs w:val="24"/>
                <w:highlight w:val="magenta"/>
              </w:rPr>
              <w:t>а также приборов систем отопления и кондиционирования</w:t>
            </w:r>
            <w:r w:rsidRPr="005818B3">
              <w:rPr>
                <w:rFonts w:ascii="Times New Roman" w:hAnsi="Times New Roman" w:cs="Times New Roman"/>
                <w:sz w:val="24"/>
                <w:szCs w:val="24"/>
              </w:rPr>
              <w:t>.</w:t>
            </w:r>
          </w:p>
          <w:p w:rsidR="005818B3" w:rsidRDefault="005818B3" w:rsidP="00C25857">
            <w:pPr>
              <w:jc w:val="both"/>
              <w:rPr>
                <w:rFonts w:ascii="Times New Roman" w:hAnsi="Times New Roman" w:cs="Times New Roman"/>
                <w:sz w:val="24"/>
                <w:szCs w:val="24"/>
              </w:rPr>
            </w:pPr>
          </w:p>
        </w:tc>
      </w:tr>
      <w:tr w:rsidR="005818B3" w:rsidTr="00433CC3">
        <w:tc>
          <w:tcPr>
            <w:tcW w:w="2470" w:type="pct"/>
          </w:tcPr>
          <w:p w:rsidR="005818B3" w:rsidRPr="008C1387" w:rsidRDefault="006D7B05" w:rsidP="006D7B05">
            <w:pPr>
              <w:pStyle w:val="ConsPlusNormal"/>
              <w:jc w:val="both"/>
              <w:rPr>
                <w:strike/>
              </w:rPr>
            </w:pPr>
            <w:proofErr w:type="gramStart"/>
            <w:r w:rsidRPr="008C1387">
              <w:rPr>
                <w:strike/>
              </w:rPr>
              <w:lastRenderedPageBreak/>
              <w:t>П</w:t>
            </w:r>
            <w:proofErr w:type="gramEnd"/>
            <w:r w:rsidRPr="008C1387">
              <w:rPr>
                <w:strike/>
              </w:rPr>
              <w:t xml:space="preserve"> </w:t>
            </w:r>
            <w:r w:rsidR="005818B3" w:rsidRPr="008C1387">
              <w:rPr>
                <w:strike/>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rsidR="005818B3" w:rsidRDefault="005818B3" w:rsidP="006D7B05">
            <w:pPr>
              <w:pStyle w:val="ConsPlusNormal"/>
              <w:ind w:firstLine="540"/>
              <w:jc w:val="both"/>
            </w:pPr>
            <w:r>
              <w:t xml:space="preserve">В помещениях без электрического освещения мероприятия с массовым </w:t>
            </w:r>
            <w:r w:rsidRPr="0025226C">
              <w:rPr>
                <w:highlight w:val="yellow"/>
              </w:rPr>
              <w:t>участием</w:t>
            </w:r>
            <w:r>
              <w:t xml:space="preserve"> людей проводятся только в светлое время суток.</w:t>
            </w:r>
          </w:p>
          <w:p w:rsidR="0025226C" w:rsidRPr="008C1387" w:rsidRDefault="0025226C" w:rsidP="006D7B05">
            <w:pPr>
              <w:pStyle w:val="ConsPlusNormal"/>
              <w:ind w:firstLine="540"/>
              <w:jc w:val="both"/>
            </w:pPr>
          </w:p>
          <w:p w:rsidR="005818B3" w:rsidRDefault="005818B3" w:rsidP="006D7B05">
            <w:pPr>
              <w:pStyle w:val="ConsPlusNormal"/>
              <w:ind w:firstLine="540"/>
              <w:jc w:val="both"/>
            </w:pPr>
            <w:r>
              <w:t>На мероприятиях могут применяться электрические гирлянды и иллюминация, имеющие соответствующий сертификат соответствия.</w:t>
            </w:r>
          </w:p>
          <w:p w:rsidR="00BA417D" w:rsidRPr="00D40CBF" w:rsidRDefault="00BA417D" w:rsidP="006D7B05">
            <w:pPr>
              <w:pStyle w:val="ConsPlusNormal"/>
              <w:ind w:firstLine="540"/>
              <w:jc w:val="both"/>
            </w:pPr>
          </w:p>
          <w:p w:rsidR="005818B3" w:rsidRPr="00BA417D" w:rsidRDefault="005818B3" w:rsidP="00BA417D">
            <w:pPr>
              <w:pStyle w:val="ConsPlusNormal"/>
              <w:ind w:firstLine="540"/>
              <w:jc w:val="both"/>
            </w:pPr>
            <w:r>
              <w:t xml:space="preserve">При обнаружении неисправности в иллюминации или гирляндах (нагрев и повреждение изоляции проводов, искрение и др.) </w:t>
            </w:r>
            <w:r w:rsidRPr="009F68AA">
              <w:rPr>
                <w:strike/>
              </w:rPr>
              <w:t>они</w:t>
            </w:r>
            <w:r>
              <w:t xml:space="preserve"> должны быть немедленно обесточены.</w:t>
            </w:r>
          </w:p>
          <w:p w:rsidR="005818B3" w:rsidRDefault="005818B3" w:rsidP="006D7B05">
            <w:pPr>
              <w:pStyle w:val="ConsPlusNormal"/>
              <w:ind w:firstLine="540"/>
              <w:jc w:val="both"/>
            </w:pPr>
            <w:r>
              <w:t xml:space="preserve">Новогодняя елка </w:t>
            </w:r>
            <w:r w:rsidRPr="00076054">
              <w:rPr>
                <w:strike/>
              </w:rPr>
              <w:t>должна</w:t>
            </w:r>
            <w:r>
              <w:t xml:space="preserve">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rsidR="005818B3" w:rsidRDefault="005818B3" w:rsidP="00512A31">
            <w:pPr>
              <w:pStyle w:val="ConsPlusNormal"/>
              <w:jc w:val="both"/>
            </w:pPr>
          </w:p>
        </w:tc>
        <w:tc>
          <w:tcPr>
            <w:tcW w:w="2530" w:type="pct"/>
            <w:vMerge/>
          </w:tcPr>
          <w:p w:rsidR="005818B3" w:rsidRDefault="005818B3" w:rsidP="00C25857">
            <w:pPr>
              <w:jc w:val="both"/>
              <w:rPr>
                <w:rFonts w:ascii="Times New Roman" w:hAnsi="Times New Roman" w:cs="Times New Roman"/>
                <w:sz w:val="24"/>
                <w:szCs w:val="24"/>
              </w:rPr>
            </w:pPr>
          </w:p>
        </w:tc>
      </w:tr>
      <w:tr w:rsidR="00433CC3" w:rsidTr="00433CC3">
        <w:tc>
          <w:tcPr>
            <w:tcW w:w="2470" w:type="pct"/>
          </w:tcPr>
          <w:p w:rsidR="00433CC3" w:rsidRPr="00276A0F" w:rsidRDefault="00433CC3" w:rsidP="00966522">
            <w:pPr>
              <w:pStyle w:val="FORMATTEXT"/>
              <w:tabs>
                <w:tab w:val="left" w:pos="709"/>
              </w:tabs>
              <w:jc w:val="both"/>
              <w:rPr>
                <w:color w:val="000001"/>
              </w:rPr>
            </w:pPr>
            <w:r w:rsidRPr="00276A0F">
              <w:rPr>
                <w:color w:val="000001"/>
              </w:rPr>
              <w:t xml:space="preserve">П 32. </w:t>
            </w:r>
            <w:r w:rsidRPr="00F60128">
              <w:rPr>
                <w:strike/>
                <w:color w:val="000001"/>
              </w:rPr>
              <w:t>При проведении мероприятий</w:t>
            </w:r>
            <w:r w:rsidRPr="00276A0F">
              <w:rPr>
                <w:color w:val="000001"/>
              </w:rPr>
              <w:t xml:space="preserve"> с массовым пребыванием людей в </w:t>
            </w:r>
            <w:r w:rsidRPr="00A2767D">
              <w:rPr>
                <w:strike/>
                <w:color w:val="000001"/>
              </w:rPr>
              <w:t>помещениях</w:t>
            </w:r>
            <w:r w:rsidRPr="00276A0F">
              <w:rPr>
                <w:color w:val="000001"/>
              </w:rPr>
              <w:t xml:space="preserve"> запрещается: </w:t>
            </w:r>
          </w:p>
          <w:p w:rsidR="00433CC3" w:rsidRPr="00276A0F" w:rsidRDefault="000F4D36" w:rsidP="00966522">
            <w:pPr>
              <w:pStyle w:val="FORMATTEXT"/>
              <w:tabs>
                <w:tab w:val="left" w:pos="709"/>
              </w:tabs>
              <w:ind w:firstLine="568"/>
              <w:jc w:val="both"/>
              <w:rPr>
                <w:color w:val="000001"/>
              </w:rPr>
            </w:pPr>
            <w:r>
              <w:rPr>
                <w:color w:val="000001"/>
              </w:rPr>
              <w:t>а)</w:t>
            </w:r>
            <w:r w:rsidRPr="000F4D36">
              <w:rPr>
                <w:color w:val="000001"/>
              </w:rPr>
              <w:t xml:space="preserve"> </w:t>
            </w:r>
            <w:r w:rsidR="00433CC3" w:rsidRPr="00276A0F">
              <w:rPr>
                <w:color w:val="000001"/>
              </w:rPr>
              <w:t xml:space="preserve">применять </w:t>
            </w:r>
            <w:r w:rsidR="00433CC3" w:rsidRPr="00940D56">
              <w:rPr>
                <w:strike/>
                <w:color w:val="000001"/>
              </w:rPr>
              <w:t>пиротехнические изделия</w:t>
            </w:r>
            <w:r w:rsidR="00433CC3" w:rsidRPr="00276A0F">
              <w:rPr>
                <w:color w:val="000001"/>
              </w:rPr>
              <w:t xml:space="preserve">, дуговые прожекторы и свечи; </w:t>
            </w:r>
          </w:p>
          <w:p w:rsidR="00433CC3" w:rsidRPr="00E43ADD" w:rsidRDefault="000F4D36" w:rsidP="00966522">
            <w:pPr>
              <w:pStyle w:val="FORMATTEXT"/>
              <w:tabs>
                <w:tab w:val="left" w:pos="709"/>
              </w:tabs>
              <w:ind w:firstLine="568"/>
              <w:jc w:val="both"/>
              <w:rPr>
                <w:strike/>
                <w:color w:val="000001"/>
              </w:rPr>
            </w:pPr>
            <w:r w:rsidRPr="00E43ADD">
              <w:rPr>
                <w:strike/>
                <w:color w:val="000001"/>
              </w:rPr>
              <w:t xml:space="preserve">б) </w:t>
            </w:r>
            <w:r w:rsidR="00433CC3" w:rsidRPr="00E43ADD">
              <w:rPr>
                <w:strike/>
                <w:color w:val="000001"/>
              </w:rPr>
              <w:t xml:space="preserve">украшать елку марлей и ватой, не пропитанными огнезащитными составами; </w:t>
            </w:r>
          </w:p>
          <w:p w:rsidR="00433CC3" w:rsidRPr="00276A0F" w:rsidRDefault="000F4D36" w:rsidP="00966522">
            <w:pPr>
              <w:pStyle w:val="FORMATTEXT"/>
              <w:tabs>
                <w:tab w:val="left" w:pos="709"/>
              </w:tabs>
              <w:ind w:firstLine="568"/>
              <w:jc w:val="both"/>
              <w:rPr>
                <w:color w:val="000001"/>
              </w:rPr>
            </w:pPr>
            <w:r>
              <w:rPr>
                <w:color w:val="000001"/>
              </w:rPr>
              <w:t>в)</w:t>
            </w:r>
            <w:r w:rsidRPr="000F4D36">
              <w:rPr>
                <w:color w:val="000001"/>
              </w:rPr>
              <w:t xml:space="preserve"> </w:t>
            </w:r>
            <w:r w:rsidR="00433CC3" w:rsidRPr="00276A0F">
              <w:rPr>
                <w:color w:val="000001"/>
              </w:rPr>
              <w:t xml:space="preserve">проводить перед началом или во время представлений огневые, покрасочные и другие пожароопасные и пожаровзрывоопасные работы; </w:t>
            </w:r>
          </w:p>
          <w:p w:rsidR="00433CC3" w:rsidRPr="00276A0F" w:rsidRDefault="000F4D36" w:rsidP="00966522">
            <w:pPr>
              <w:pStyle w:val="FORMATTEXT"/>
              <w:tabs>
                <w:tab w:val="left" w:pos="709"/>
              </w:tabs>
              <w:ind w:firstLine="568"/>
              <w:jc w:val="both"/>
              <w:rPr>
                <w:color w:val="000001"/>
              </w:rPr>
            </w:pPr>
            <w:r>
              <w:rPr>
                <w:color w:val="000001"/>
              </w:rPr>
              <w:t>г)</w:t>
            </w:r>
            <w:r w:rsidRPr="000F4D36">
              <w:rPr>
                <w:color w:val="000001"/>
              </w:rPr>
              <w:t xml:space="preserve"> </w:t>
            </w:r>
            <w:r w:rsidR="00433CC3" w:rsidRPr="00276A0F">
              <w:rPr>
                <w:color w:val="000001"/>
              </w:rPr>
              <w:t xml:space="preserve">уменьшать ширину проходов между рядами и устанавливать в проходах дополнительные кресла, стулья и др.; </w:t>
            </w:r>
          </w:p>
          <w:p w:rsidR="00433CC3" w:rsidRDefault="000F4D36" w:rsidP="00966522">
            <w:pPr>
              <w:pStyle w:val="FORMATTEXT"/>
              <w:tabs>
                <w:tab w:val="left" w:pos="709"/>
              </w:tabs>
              <w:ind w:firstLine="568"/>
              <w:jc w:val="both"/>
              <w:rPr>
                <w:b/>
                <w:strike/>
                <w:color w:val="FF0000"/>
              </w:rPr>
            </w:pPr>
            <w:r w:rsidRPr="00D30EE5">
              <w:rPr>
                <w:b/>
                <w:strike/>
                <w:color w:val="FF0000"/>
              </w:rPr>
              <w:t xml:space="preserve">д) </w:t>
            </w:r>
            <w:r w:rsidR="00433CC3" w:rsidRPr="00D30EE5">
              <w:rPr>
                <w:b/>
                <w:strike/>
                <w:color w:val="FF0000"/>
              </w:rPr>
              <w:t xml:space="preserve">полностью гасить свет в помещении во время спектаклей или представлений; </w:t>
            </w:r>
          </w:p>
          <w:p w:rsidR="00AF6580" w:rsidRPr="00D30EE5" w:rsidRDefault="00AF6580" w:rsidP="00966522">
            <w:pPr>
              <w:pStyle w:val="FORMATTEXT"/>
              <w:tabs>
                <w:tab w:val="left" w:pos="709"/>
              </w:tabs>
              <w:ind w:firstLine="568"/>
              <w:jc w:val="both"/>
              <w:rPr>
                <w:b/>
                <w:strike/>
                <w:color w:val="FF0000"/>
              </w:rPr>
            </w:pPr>
          </w:p>
          <w:p w:rsidR="00433CC3" w:rsidRPr="00AF6580" w:rsidRDefault="000F4D36" w:rsidP="00966522">
            <w:pPr>
              <w:tabs>
                <w:tab w:val="left" w:pos="709"/>
              </w:tabs>
              <w:ind w:firstLine="601"/>
              <w:jc w:val="both"/>
              <w:rPr>
                <w:rFonts w:ascii="Times New Roman" w:hAnsi="Times New Roman" w:cs="Times New Roman"/>
                <w:strike/>
                <w:sz w:val="24"/>
                <w:szCs w:val="24"/>
              </w:rPr>
            </w:pPr>
            <w:r w:rsidRPr="00AF6580">
              <w:rPr>
                <w:rFonts w:ascii="Times New Roman" w:hAnsi="Times New Roman" w:cs="Times New Roman"/>
                <w:strike/>
                <w:color w:val="000001"/>
                <w:sz w:val="24"/>
                <w:szCs w:val="24"/>
              </w:rPr>
              <w:lastRenderedPageBreak/>
              <w:t xml:space="preserve">е) </w:t>
            </w:r>
            <w:r w:rsidR="00433CC3" w:rsidRPr="00AF6580">
              <w:rPr>
                <w:rFonts w:ascii="Times New Roman" w:hAnsi="Times New Roman" w:cs="Times New Roman"/>
                <w:strike/>
                <w:color w:val="000001"/>
                <w:sz w:val="24"/>
                <w:szCs w:val="24"/>
              </w:rPr>
              <w:t>допускать нарушения установленных норм заполнения помещений людьми.</w:t>
            </w:r>
          </w:p>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r w:rsidRPr="008B3B90">
              <w:rPr>
                <w:sz w:val="24"/>
                <w:szCs w:val="24"/>
              </w:rPr>
              <w:lastRenderedPageBreak/>
              <w:t>П 22. На объектах защиты с массовым пребыванием людей запрещается:</w:t>
            </w:r>
          </w:p>
          <w:p w:rsidR="00330D6B" w:rsidRPr="00D40CBF" w:rsidRDefault="00330D6B" w:rsidP="0075571D">
            <w:pPr>
              <w:pStyle w:val="20"/>
              <w:shd w:val="clear" w:color="auto" w:fill="auto"/>
              <w:tabs>
                <w:tab w:val="left" w:pos="1052"/>
              </w:tabs>
              <w:spacing w:before="0" w:after="0" w:line="240" w:lineRule="auto"/>
              <w:ind w:firstLine="500"/>
              <w:jc w:val="both"/>
              <w:rPr>
                <w:sz w:val="24"/>
                <w:szCs w:val="24"/>
              </w:rPr>
            </w:pPr>
          </w:p>
          <w:p w:rsidR="00433CC3" w:rsidRPr="008B3B90" w:rsidRDefault="0075571D" w:rsidP="0075571D">
            <w:pPr>
              <w:pStyle w:val="20"/>
              <w:shd w:val="clear" w:color="auto" w:fill="auto"/>
              <w:tabs>
                <w:tab w:val="left" w:pos="1052"/>
              </w:tabs>
              <w:spacing w:before="0" w:after="0" w:line="240" w:lineRule="auto"/>
              <w:ind w:firstLine="500"/>
              <w:jc w:val="both"/>
              <w:rPr>
                <w:sz w:val="24"/>
                <w:szCs w:val="24"/>
              </w:rPr>
            </w:pPr>
            <w:r>
              <w:rPr>
                <w:sz w:val="24"/>
                <w:szCs w:val="24"/>
              </w:rPr>
              <w:t>а)</w:t>
            </w:r>
            <w:r w:rsidRPr="0075571D">
              <w:rPr>
                <w:sz w:val="24"/>
                <w:szCs w:val="24"/>
              </w:rPr>
              <w:t xml:space="preserve"> </w:t>
            </w:r>
            <w:r w:rsidR="00433CC3" w:rsidRPr="008B3B90">
              <w:rPr>
                <w:sz w:val="24"/>
                <w:szCs w:val="24"/>
              </w:rPr>
              <w:t xml:space="preserve">применять дуговые прожекторы </w:t>
            </w:r>
            <w:r w:rsidR="00433CC3" w:rsidRPr="007323DF">
              <w:rPr>
                <w:sz w:val="24"/>
                <w:szCs w:val="24"/>
                <w:highlight w:val="green"/>
              </w:rPr>
              <w:t xml:space="preserve">со степенью защиты менее </w:t>
            </w:r>
            <w:r w:rsidR="00433CC3" w:rsidRPr="007323DF">
              <w:rPr>
                <w:sz w:val="24"/>
                <w:szCs w:val="24"/>
                <w:highlight w:val="green"/>
                <w:lang w:val="en-US" w:bidi="en-US"/>
              </w:rPr>
              <w:t>IP</w:t>
            </w:r>
            <w:r w:rsidR="00433CC3" w:rsidRPr="007323DF">
              <w:rPr>
                <w:sz w:val="24"/>
                <w:szCs w:val="24"/>
                <w:highlight w:val="green"/>
              </w:rPr>
              <w:t>54</w:t>
            </w:r>
            <w:r w:rsidR="00433CC3" w:rsidRPr="008B3B90">
              <w:rPr>
                <w:sz w:val="24"/>
                <w:szCs w:val="24"/>
              </w:rPr>
              <w:t xml:space="preserve"> и свечи (кроме культовых сооружений);</w:t>
            </w:r>
          </w:p>
          <w:p w:rsidR="00E43ADD" w:rsidRPr="00D40CBF" w:rsidRDefault="00E43ADD" w:rsidP="0075571D">
            <w:pPr>
              <w:pStyle w:val="20"/>
              <w:shd w:val="clear" w:color="auto" w:fill="auto"/>
              <w:tabs>
                <w:tab w:val="left" w:pos="1076"/>
              </w:tabs>
              <w:spacing w:before="0" w:after="0" w:line="240" w:lineRule="auto"/>
              <w:ind w:firstLine="500"/>
              <w:jc w:val="both"/>
              <w:rPr>
                <w:sz w:val="24"/>
                <w:szCs w:val="24"/>
              </w:rPr>
            </w:pPr>
          </w:p>
          <w:p w:rsidR="00E43ADD" w:rsidRPr="00D40CBF" w:rsidRDefault="00E43ADD" w:rsidP="0075571D">
            <w:pPr>
              <w:pStyle w:val="20"/>
              <w:shd w:val="clear" w:color="auto" w:fill="auto"/>
              <w:tabs>
                <w:tab w:val="left" w:pos="1076"/>
              </w:tabs>
              <w:spacing w:before="0" w:after="0" w:line="240" w:lineRule="auto"/>
              <w:ind w:firstLine="500"/>
              <w:jc w:val="both"/>
              <w:rPr>
                <w:sz w:val="24"/>
                <w:szCs w:val="24"/>
              </w:rPr>
            </w:pPr>
          </w:p>
          <w:p w:rsidR="00433CC3" w:rsidRPr="008B3B90" w:rsidRDefault="0075571D" w:rsidP="0075571D">
            <w:pPr>
              <w:pStyle w:val="20"/>
              <w:shd w:val="clear" w:color="auto" w:fill="auto"/>
              <w:tabs>
                <w:tab w:val="left" w:pos="1076"/>
              </w:tabs>
              <w:spacing w:before="0" w:after="0" w:line="240" w:lineRule="auto"/>
              <w:ind w:firstLine="500"/>
              <w:jc w:val="both"/>
              <w:rPr>
                <w:sz w:val="24"/>
                <w:szCs w:val="24"/>
              </w:rPr>
            </w:pPr>
            <w:r>
              <w:rPr>
                <w:sz w:val="24"/>
                <w:szCs w:val="24"/>
              </w:rPr>
              <w:t>б)</w:t>
            </w:r>
            <w:r w:rsidRPr="0075571D">
              <w:rPr>
                <w:sz w:val="24"/>
                <w:szCs w:val="24"/>
              </w:rPr>
              <w:t xml:space="preserve"> </w:t>
            </w:r>
            <w:r w:rsidR="00433CC3" w:rsidRPr="008B3B90">
              <w:rPr>
                <w:sz w:val="24"/>
                <w:szCs w:val="24"/>
              </w:rPr>
              <w:t>проводить перед началом или во время представления огневые, покрасочные и другие пожароопасные и пожаровзрывоопасные работы;</w:t>
            </w:r>
          </w:p>
          <w:p w:rsidR="00433CC3" w:rsidRPr="008B3B90" w:rsidRDefault="0075571D" w:rsidP="0075571D">
            <w:pPr>
              <w:pStyle w:val="20"/>
              <w:shd w:val="clear" w:color="auto" w:fill="auto"/>
              <w:tabs>
                <w:tab w:val="left" w:pos="1076"/>
              </w:tabs>
              <w:spacing w:before="0" w:after="0" w:line="240" w:lineRule="auto"/>
              <w:ind w:firstLine="500"/>
              <w:jc w:val="both"/>
              <w:rPr>
                <w:sz w:val="24"/>
                <w:szCs w:val="24"/>
              </w:rPr>
            </w:pPr>
            <w:r>
              <w:rPr>
                <w:sz w:val="24"/>
                <w:szCs w:val="24"/>
              </w:rPr>
              <w:t>в)</w:t>
            </w:r>
            <w:r w:rsidRPr="0075571D">
              <w:rPr>
                <w:sz w:val="24"/>
                <w:szCs w:val="24"/>
              </w:rPr>
              <w:t xml:space="preserve"> </w:t>
            </w:r>
            <w:r w:rsidR="00433CC3" w:rsidRPr="008B3B90">
              <w:rPr>
                <w:sz w:val="24"/>
                <w:szCs w:val="24"/>
              </w:rPr>
              <w:t>уменьшать ширину проходов между рядами и устанавливать в проходах дополнительные кресла, стулья и др.;</w:t>
            </w:r>
          </w:p>
          <w:p w:rsidR="00D30EE5" w:rsidRPr="00D40CBF" w:rsidRDefault="00D30EE5" w:rsidP="0075571D">
            <w:pPr>
              <w:pStyle w:val="20"/>
              <w:shd w:val="clear" w:color="auto" w:fill="auto"/>
              <w:tabs>
                <w:tab w:val="left" w:pos="1081"/>
              </w:tabs>
              <w:spacing w:before="0" w:after="0" w:line="240" w:lineRule="auto"/>
              <w:ind w:firstLine="500"/>
              <w:jc w:val="both"/>
              <w:rPr>
                <w:sz w:val="24"/>
                <w:szCs w:val="24"/>
              </w:rPr>
            </w:pPr>
          </w:p>
          <w:p w:rsidR="00D30EE5" w:rsidRDefault="00D30EE5" w:rsidP="0075571D">
            <w:pPr>
              <w:pStyle w:val="20"/>
              <w:shd w:val="clear" w:color="auto" w:fill="auto"/>
              <w:tabs>
                <w:tab w:val="left" w:pos="1081"/>
              </w:tabs>
              <w:spacing w:before="0" w:after="0" w:line="240" w:lineRule="auto"/>
              <w:ind w:firstLine="500"/>
              <w:jc w:val="both"/>
              <w:rPr>
                <w:sz w:val="24"/>
                <w:szCs w:val="24"/>
              </w:rPr>
            </w:pPr>
          </w:p>
          <w:p w:rsidR="00AF6580" w:rsidRPr="00D40CBF" w:rsidRDefault="00AF6580" w:rsidP="0075571D">
            <w:pPr>
              <w:pStyle w:val="20"/>
              <w:shd w:val="clear" w:color="auto" w:fill="auto"/>
              <w:tabs>
                <w:tab w:val="left" w:pos="1081"/>
              </w:tabs>
              <w:spacing w:before="0" w:after="0" w:line="240" w:lineRule="auto"/>
              <w:ind w:firstLine="500"/>
              <w:jc w:val="both"/>
              <w:rPr>
                <w:sz w:val="24"/>
                <w:szCs w:val="24"/>
              </w:rPr>
            </w:pPr>
          </w:p>
          <w:p w:rsidR="00433CC3" w:rsidRPr="008B3B90" w:rsidRDefault="0075571D" w:rsidP="0075571D">
            <w:pPr>
              <w:pStyle w:val="20"/>
              <w:shd w:val="clear" w:color="auto" w:fill="auto"/>
              <w:tabs>
                <w:tab w:val="left" w:pos="1081"/>
              </w:tabs>
              <w:spacing w:before="0" w:after="0" w:line="240" w:lineRule="auto"/>
              <w:ind w:firstLine="500"/>
              <w:jc w:val="both"/>
              <w:rPr>
                <w:sz w:val="24"/>
                <w:szCs w:val="24"/>
              </w:rPr>
            </w:pPr>
            <w:r>
              <w:rPr>
                <w:sz w:val="24"/>
                <w:szCs w:val="24"/>
              </w:rPr>
              <w:lastRenderedPageBreak/>
              <w:t>г)</w:t>
            </w:r>
            <w:r w:rsidRPr="0075571D">
              <w:rPr>
                <w:sz w:val="24"/>
                <w:szCs w:val="24"/>
              </w:rPr>
              <w:t xml:space="preserve"> </w:t>
            </w:r>
            <w:r w:rsidR="00433CC3" w:rsidRPr="00D31693">
              <w:rPr>
                <w:b/>
                <w:i/>
                <w:sz w:val="24"/>
                <w:szCs w:val="24"/>
              </w:rPr>
              <w:t>превышать нормативное количество одновременно находящихся людей в залах (помещениях) и (или) количество, определенное расчетом, исходя из условий обеспечения безопасной эвакуации людей при пожаре. При отсутствии нормативных требований о максимальном допустимом количестве людей в помещении следует исходить из расчета не менее 1 кв. метра на одного человека.</w:t>
            </w:r>
          </w:p>
        </w:tc>
      </w:tr>
      <w:tr w:rsidR="00165534" w:rsidTr="00433CC3">
        <w:tc>
          <w:tcPr>
            <w:tcW w:w="2470" w:type="pct"/>
          </w:tcPr>
          <w:p w:rsidR="00DD05F1" w:rsidRDefault="00AF51D8" w:rsidP="00AF51D8">
            <w:pPr>
              <w:pStyle w:val="ConsPlusNormal"/>
              <w:jc w:val="both"/>
            </w:pPr>
            <w:r>
              <w:lastRenderedPageBreak/>
              <w:t xml:space="preserve">П </w:t>
            </w:r>
            <w:r w:rsidR="00DD05F1">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w:t>
            </w:r>
            <w:r w:rsidR="00DD05F1" w:rsidRPr="00CF7A15">
              <w:t xml:space="preserve">безопасности </w:t>
            </w:r>
            <w:r w:rsidR="00DD05F1" w:rsidRPr="00CF7A15">
              <w:rPr>
                <w:strike/>
              </w:rPr>
              <w:t>(в том числе по</w:t>
            </w:r>
            <w:r w:rsidR="00DD05F1" w:rsidRPr="00CF7A15">
              <w:t xml:space="preserve"> освещенности, количеству, размерам и объемно-планировочным решениям эвакуационных путей и выходов, а также по наличию</w:t>
            </w:r>
            <w:r w:rsidR="00DD05F1">
              <w:t xml:space="preserve"> на путях эвакуации знаков пожарной безопасности) в соответствии с требованиями части </w:t>
            </w:r>
            <w:r w:rsidR="00CF7A15">
              <w:t>4 статьи 4 Федерального закона «</w:t>
            </w:r>
            <w:r w:rsidR="00DD05F1">
              <w:t>Технический регламент о требованиях пожарной безопасности</w:t>
            </w:r>
            <w:r w:rsidR="00CF7A15">
              <w:t>»</w:t>
            </w:r>
            <w:r w:rsidR="00DD05F1">
              <w:t>.</w:t>
            </w:r>
          </w:p>
          <w:p w:rsidR="00165534" w:rsidRPr="00276A0F" w:rsidRDefault="00165534" w:rsidP="00433CC3">
            <w:pPr>
              <w:pStyle w:val="FORMATTEXT"/>
              <w:jc w:val="both"/>
              <w:rPr>
                <w:color w:val="000001"/>
              </w:rPr>
            </w:pPr>
          </w:p>
        </w:tc>
        <w:tc>
          <w:tcPr>
            <w:tcW w:w="2530" w:type="pct"/>
          </w:tcPr>
          <w:p w:rsidR="00165534" w:rsidRPr="00AF51D8" w:rsidRDefault="007937E8" w:rsidP="00AF51D8">
            <w:pPr>
              <w:jc w:val="both"/>
              <w:rPr>
                <w:rFonts w:ascii="Times New Roman" w:hAnsi="Times New Roman" w:cs="Times New Roman"/>
                <w:sz w:val="24"/>
                <w:szCs w:val="24"/>
              </w:rPr>
            </w:pPr>
            <w:r>
              <w:rPr>
                <w:rFonts w:ascii="Times New Roman" w:hAnsi="Times New Roman" w:cs="Times New Roman"/>
                <w:sz w:val="24"/>
                <w:szCs w:val="24"/>
              </w:rPr>
              <w:t xml:space="preserve">П </w:t>
            </w:r>
            <w:r w:rsidR="00165534" w:rsidRPr="00AF51D8">
              <w:rPr>
                <w:rFonts w:ascii="Times New Roman" w:hAnsi="Times New Roman" w:cs="Times New Roman"/>
                <w:sz w:val="24"/>
                <w:szCs w:val="24"/>
              </w:rPr>
              <w:t>23. При эксплуатации эвакуационных путей и выходов руководитель организации обеспечивает соблюдение проектных решений (в части освещенности, количества, размеров и объемно-планировочных решений эвакуационных путей и выходов, а также наличия на путях эвакуации знаков пожарной безопасности) в соответствии с требованиями части 4 статьи</w:t>
            </w:r>
            <w:r w:rsidR="007B34D7">
              <w:rPr>
                <w:rFonts w:ascii="Times New Roman" w:hAnsi="Times New Roman" w:cs="Times New Roman"/>
                <w:sz w:val="24"/>
                <w:szCs w:val="24"/>
              </w:rPr>
              <w:t xml:space="preserve"> </w:t>
            </w:r>
            <w:r w:rsidR="00165534" w:rsidRPr="00AF51D8">
              <w:rPr>
                <w:rFonts w:ascii="Times New Roman" w:hAnsi="Times New Roman" w:cs="Times New Roman"/>
                <w:sz w:val="24"/>
                <w:szCs w:val="24"/>
              </w:rPr>
              <w:t xml:space="preserve">4 Федерального закона </w:t>
            </w:r>
            <w:r w:rsidR="007B34D7">
              <w:rPr>
                <w:rFonts w:ascii="Times New Roman" w:hAnsi="Times New Roman" w:cs="Times New Roman"/>
                <w:sz w:val="24"/>
                <w:szCs w:val="24"/>
              </w:rPr>
              <w:t>«</w:t>
            </w:r>
            <w:r w:rsidR="00165534" w:rsidRPr="00AF51D8">
              <w:rPr>
                <w:rFonts w:ascii="Times New Roman" w:hAnsi="Times New Roman" w:cs="Times New Roman"/>
                <w:sz w:val="24"/>
                <w:szCs w:val="24"/>
              </w:rPr>
              <w:t>Технический регламент о требованиях пожарной безопасности</w:t>
            </w:r>
            <w:r w:rsidR="007B34D7">
              <w:rPr>
                <w:rFonts w:ascii="Times New Roman" w:hAnsi="Times New Roman" w:cs="Times New Roman"/>
                <w:sz w:val="24"/>
                <w:szCs w:val="24"/>
              </w:rPr>
              <w:t>»</w:t>
            </w:r>
            <w:r w:rsidR="00165534" w:rsidRPr="00AF51D8">
              <w:rPr>
                <w:rFonts w:ascii="Times New Roman" w:hAnsi="Times New Roman" w:cs="Times New Roman"/>
                <w:sz w:val="24"/>
                <w:szCs w:val="24"/>
              </w:rPr>
              <w:t>.</w:t>
            </w:r>
          </w:p>
          <w:p w:rsidR="00165534" w:rsidRPr="008B3B90" w:rsidRDefault="00165534" w:rsidP="00433CC3">
            <w:pPr>
              <w:pStyle w:val="20"/>
              <w:shd w:val="clear" w:color="auto" w:fill="auto"/>
              <w:tabs>
                <w:tab w:val="left" w:pos="1191"/>
              </w:tabs>
              <w:spacing w:before="0" w:after="0" w:line="240" w:lineRule="auto"/>
              <w:jc w:val="both"/>
              <w:rPr>
                <w:sz w:val="24"/>
                <w:szCs w:val="24"/>
              </w:rPr>
            </w:pPr>
          </w:p>
        </w:tc>
      </w:tr>
      <w:tr w:rsidR="007F00C6" w:rsidTr="00433CC3">
        <w:tc>
          <w:tcPr>
            <w:tcW w:w="2470" w:type="pct"/>
          </w:tcPr>
          <w:p w:rsidR="007F00C6" w:rsidRDefault="007F00C6" w:rsidP="007F00C6">
            <w:pPr>
              <w:pStyle w:val="ConsPlusNormal"/>
              <w:spacing w:line="216" w:lineRule="auto"/>
              <w:jc w:val="both"/>
            </w:pPr>
            <w:r>
              <w:t>П 34. Утратил силу. - Постановление Правительства РФ от 17.02.2014</w:t>
            </w:r>
            <w:r w:rsidR="00156B81">
              <w:t xml:space="preserve">    </w:t>
            </w:r>
            <w:r>
              <w:t xml:space="preserve"> № 113.</w:t>
            </w:r>
          </w:p>
          <w:p w:rsidR="007F00C6" w:rsidRDefault="007F00C6" w:rsidP="00AF51D8">
            <w:pPr>
              <w:pStyle w:val="ConsPlusNormal"/>
              <w:jc w:val="both"/>
            </w:pPr>
          </w:p>
        </w:tc>
        <w:tc>
          <w:tcPr>
            <w:tcW w:w="2530" w:type="pct"/>
          </w:tcPr>
          <w:p w:rsidR="00976272" w:rsidRPr="00017012" w:rsidRDefault="00971612" w:rsidP="00DC4D54">
            <w:pPr>
              <w:jc w:val="both"/>
              <w:rPr>
                <w:rFonts w:ascii="Times New Roman" w:hAnsi="Times New Roman" w:cs="Times New Roman"/>
                <w:b/>
                <w:i/>
                <w:sz w:val="24"/>
                <w:szCs w:val="24"/>
              </w:rPr>
            </w:pPr>
            <w:r w:rsidRPr="00017012">
              <w:rPr>
                <w:rFonts w:ascii="Times New Roman" w:hAnsi="Times New Roman" w:cs="Times New Roman"/>
                <w:b/>
                <w:i/>
                <w:sz w:val="24"/>
                <w:szCs w:val="24"/>
              </w:rPr>
              <w:t xml:space="preserve">П </w:t>
            </w:r>
            <w:r w:rsidR="00EA5C82" w:rsidRPr="00017012">
              <w:rPr>
                <w:rFonts w:ascii="Times New Roman" w:hAnsi="Times New Roman" w:cs="Times New Roman"/>
                <w:b/>
                <w:i/>
                <w:sz w:val="24"/>
                <w:szCs w:val="24"/>
              </w:rPr>
              <w:t>25</w:t>
            </w:r>
            <w:r w:rsidR="00DC4D54" w:rsidRPr="00017012">
              <w:rPr>
                <w:rFonts w:ascii="Times New Roman" w:hAnsi="Times New Roman" w:cs="Times New Roman"/>
                <w:b/>
                <w:i/>
                <w:sz w:val="24"/>
                <w:szCs w:val="24"/>
              </w:rPr>
              <w:t xml:space="preserve">. </w:t>
            </w:r>
            <w:r w:rsidR="00976272" w:rsidRPr="00017012">
              <w:rPr>
                <w:rFonts w:ascii="Times New Roman" w:hAnsi="Times New Roman" w:cs="Times New Roman"/>
                <w:b/>
                <w:i/>
                <w:sz w:val="24"/>
                <w:szCs w:val="24"/>
              </w:rPr>
              <w:t xml:space="preserve">В случае установления требований пожарной безопасности к строительным конструкциям по пределам огнестойкости, классу конструктивной пожарной опасности и заполнению проемов в них, к отделке внешних поверхностей наружных стен и фасадных систем, применению облицовочных и декоративно-отделочных материалов для стен, потолков и покрытия полов путей эвакуации, а также зальных помещений </w:t>
            </w:r>
            <w:r w:rsidR="00976272" w:rsidRPr="00017012">
              <w:rPr>
                <w:rFonts w:ascii="Times New Roman" w:hAnsi="Times New Roman" w:cs="Times New Roman"/>
                <w:b/>
                <w:i/>
                <w:color w:val="FF0000"/>
                <w:sz w:val="24"/>
                <w:szCs w:val="24"/>
              </w:rPr>
              <w:t>на объекте защиты должна храниться документация, подтверждающая пределы огнестойкости, класс пожарной опасности и показатели пожарной опасности примененных строительных конструкций, заполнений проемов в них, изделий и материалов</w:t>
            </w:r>
            <w:r w:rsidR="00976272" w:rsidRPr="00017012">
              <w:rPr>
                <w:rFonts w:ascii="Times New Roman" w:hAnsi="Times New Roman" w:cs="Times New Roman"/>
                <w:b/>
                <w:i/>
                <w:sz w:val="24"/>
                <w:szCs w:val="24"/>
              </w:rPr>
              <w:t>.</w:t>
            </w:r>
          </w:p>
          <w:p w:rsidR="00976272" w:rsidRPr="00971612" w:rsidRDefault="00976272" w:rsidP="00AF51D8">
            <w:pPr>
              <w:jc w:val="both"/>
              <w:rPr>
                <w:rFonts w:ascii="Times New Roman" w:hAnsi="Times New Roman" w:cs="Times New Roman"/>
                <w:b/>
                <w:color w:val="FF0000"/>
                <w:sz w:val="24"/>
                <w:szCs w:val="24"/>
              </w:rPr>
            </w:pPr>
          </w:p>
        </w:tc>
      </w:tr>
      <w:tr w:rsidR="00433CC3" w:rsidTr="00433CC3">
        <w:tc>
          <w:tcPr>
            <w:tcW w:w="2470" w:type="pct"/>
          </w:tcPr>
          <w:p w:rsidR="00433CC3" w:rsidRPr="00D31693" w:rsidRDefault="00433CC3" w:rsidP="00433CC3">
            <w:pPr>
              <w:pStyle w:val="FORMATTEXT"/>
              <w:jc w:val="both"/>
              <w:rPr>
                <w:color w:val="000001"/>
              </w:rPr>
            </w:pPr>
            <w:r w:rsidRPr="00D31693">
              <w:t xml:space="preserve">П </w:t>
            </w:r>
            <w:r w:rsidR="000F4D36">
              <w:rPr>
                <w:color w:val="000001"/>
              </w:rPr>
              <w:t>35.</w:t>
            </w:r>
            <w:r w:rsidR="000F4D36" w:rsidRPr="000F4D36">
              <w:rPr>
                <w:color w:val="000001"/>
              </w:rPr>
              <w:t xml:space="preserve"> </w:t>
            </w:r>
            <w:r w:rsidRPr="00D31693">
              <w:rPr>
                <w:color w:val="000001"/>
              </w:rPr>
              <w:t xml:space="preserve">Запоры на дверях эвакуационных выходов должны обеспечивать возможность их свободного открывания изнутри без ключа. </w:t>
            </w:r>
          </w:p>
          <w:p w:rsidR="00674E24" w:rsidRPr="00D40CBF" w:rsidRDefault="00674E24" w:rsidP="00433CC3">
            <w:pPr>
              <w:pStyle w:val="FORMATTEXT"/>
              <w:ind w:firstLine="568"/>
              <w:jc w:val="both"/>
              <w:rPr>
                <w:color w:val="000001"/>
              </w:rPr>
            </w:pPr>
          </w:p>
          <w:p w:rsidR="00674E24" w:rsidRPr="00D40CBF" w:rsidRDefault="00674E24" w:rsidP="00433CC3">
            <w:pPr>
              <w:pStyle w:val="FORMATTEXT"/>
              <w:ind w:firstLine="568"/>
              <w:jc w:val="both"/>
              <w:rPr>
                <w:color w:val="000001"/>
              </w:rPr>
            </w:pPr>
          </w:p>
          <w:p w:rsidR="00674E24" w:rsidRPr="00D40CBF" w:rsidRDefault="00674E24" w:rsidP="00433CC3">
            <w:pPr>
              <w:pStyle w:val="FORMATTEXT"/>
              <w:ind w:firstLine="568"/>
              <w:jc w:val="both"/>
              <w:rPr>
                <w:color w:val="000001"/>
              </w:rPr>
            </w:pPr>
          </w:p>
          <w:p w:rsidR="00674E24" w:rsidRPr="00D40CBF" w:rsidRDefault="00674E24" w:rsidP="00433CC3">
            <w:pPr>
              <w:pStyle w:val="FORMATTEXT"/>
              <w:ind w:firstLine="568"/>
              <w:jc w:val="both"/>
              <w:rPr>
                <w:color w:val="000001"/>
              </w:rPr>
            </w:pPr>
          </w:p>
          <w:p w:rsidR="00674E24" w:rsidRPr="00D40CBF" w:rsidRDefault="00674E24" w:rsidP="00433CC3">
            <w:pPr>
              <w:pStyle w:val="FORMATTEXT"/>
              <w:ind w:firstLine="568"/>
              <w:jc w:val="both"/>
              <w:rPr>
                <w:color w:val="000001"/>
              </w:rPr>
            </w:pPr>
          </w:p>
          <w:p w:rsidR="00674E24" w:rsidRPr="00D40CBF" w:rsidRDefault="00674E24" w:rsidP="00433CC3">
            <w:pPr>
              <w:pStyle w:val="FORMATTEXT"/>
              <w:ind w:firstLine="568"/>
              <w:jc w:val="both"/>
              <w:rPr>
                <w:color w:val="000001"/>
              </w:rPr>
            </w:pPr>
          </w:p>
          <w:p w:rsidR="00433CC3" w:rsidRPr="00D31693" w:rsidRDefault="00433CC3" w:rsidP="00433CC3">
            <w:pPr>
              <w:pStyle w:val="FORMATTEXT"/>
              <w:ind w:firstLine="568"/>
              <w:jc w:val="both"/>
              <w:rPr>
                <w:color w:val="000001"/>
              </w:rPr>
            </w:pPr>
            <w:r w:rsidRPr="00D31693">
              <w:rPr>
                <w:color w:val="000001"/>
              </w:rPr>
              <w:t>Руководителем</w:t>
            </w:r>
            <w:r w:rsidR="00674E24" w:rsidRPr="00674E24">
              <w:rPr>
                <w:color w:val="000001"/>
              </w:rPr>
              <w:t xml:space="preserve"> </w:t>
            </w:r>
            <w:r w:rsidRPr="00D31693">
              <w:rPr>
                <w:color w:val="000001"/>
              </w:rPr>
              <w:t xml:space="preserve">организации, на объекте которой возник пожар, обеспечивается доступ пожарным подразделениям в закрытые </w:t>
            </w:r>
            <w:r w:rsidRPr="00D31693">
              <w:rPr>
                <w:color w:val="000001"/>
              </w:rPr>
              <w:lastRenderedPageBreak/>
              <w:t xml:space="preserve">помещения для целей локализации и тушения пожара. </w:t>
            </w:r>
          </w:p>
          <w:p w:rsidR="00433CC3" w:rsidRDefault="00433CC3" w:rsidP="00433CC3"/>
        </w:tc>
        <w:tc>
          <w:tcPr>
            <w:tcW w:w="2530" w:type="pct"/>
          </w:tcPr>
          <w:p w:rsidR="00433CC3" w:rsidRPr="008B3B90" w:rsidRDefault="00433CC3" w:rsidP="00433CC3">
            <w:pPr>
              <w:pStyle w:val="20"/>
              <w:shd w:val="clear" w:color="auto" w:fill="auto"/>
              <w:tabs>
                <w:tab w:val="left" w:pos="1186"/>
              </w:tabs>
              <w:spacing w:before="0" w:after="0" w:line="240" w:lineRule="auto"/>
              <w:jc w:val="both"/>
              <w:rPr>
                <w:sz w:val="24"/>
                <w:szCs w:val="24"/>
              </w:rPr>
            </w:pPr>
            <w:r w:rsidRPr="008B3B90">
              <w:rPr>
                <w:sz w:val="24"/>
                <w:szCs w:val="24"/>
              </w:rPr>
              <w:lastRenderedPageBreak/>
              <w:t xml:space="preserve">П </w:t>
            </w:r>
            <w:r w:rsidR="00B70834">
              <w:rPr>
                <w:sz w:val="24"/>
                <w:szCs w:val="24"/>
              </w:rPr>
              <w:t>2</w:t>
            </w:r>
            <w:r w:rsidRPr="008B3B90">
              <w:rPr>
                <w:sz w:val="24"/>
                <w:szCs w:val="24"/>
              </w:rPr>
              <w:t xml:space="preserve">6. Запоры </w:t>
            </w:r>
            <w:r w:rsidRPr="00674E24">
              <w:rPr>
                <w:sz w:val="24"/>
                <w:szCs w:val="24"/>
                <w:highlight w:val="green"/>
              </w:rPr>
              <w:t>(замки)</w:t>
            </w:r>
            <w:r w:rsidRPr="008B3B90">
              <w:rPr>
                <w:sz w:val="24"/>
                <w:szCs w:val="24"/>
              </w:rPr>
              <w:t xml:space="preserve"> на дверях эвакуационных выходов должны обеспечивать возможность их свободного открывания изнутри без ключа.</w:t>
            </w:r>
          </w:p>
          <w:p w:rsidR="00433CC3" w:rsidRPr="00D31693" w:rsidRDefault="00433CC3" w:rsidP="00CE7387">
            <w:pPr>
              <w:pStyle w:val="20"/>
              <w:shd w:val="clear" w:color="auto" w:fill="auto"/>
              <w:spacing w:before="0" w:after="0" w:line="240" w:lineRule="auto"/>
              <w:ind w:firstLine="500"/>
              <w:jc w:val="both"/>
              <w:rPr>
                <w:b/>
                <w:i/>
                <w:sz w:val="24"/>
                <w:szCs w:val="24"/>
              </w:rPr>
            </w:pPr>
            <w:r w:rsidRPr="00D31693">
              <w:rPr>
                <w:b/>
                <w:i/>
                <w:sz w:val="24"/>
                <w:szCs w:val="24"/>
              </w:rPr>
              <w:t>Для объектов защиты, для которых установлен особый режим содержания помещений (охраны, обеспечения безопасности), должно обеспечиваться автоматическое открывание запоров дверей эвакуационных выходов по сигналу систем противопожарной защиты здания или дистанционно сотрудником (работником), осуществляющим круглосуточную охрану.</w:t>
            </w:r>
          </w:p>
          <w:p w:rsidR="00433CC3" w:rsidRDefault="00433CC3" w:rsidP="00CE7387">
            <w:pPr>
              <w:pStyle w:val="20"/>
              <w:shd w:val="clear" w:color="auto" w:fill="auto"/>
              <w:spacing w:before="0" w:after="0" w:line="240" w:lineRule="auto"/>
              <w:ind w:firstLine="500"/>
              <w:jc w:val="both"/>
              <w:rPr>
                <w:sz w:val="24"/>
                <w:szCs w:val="24"/>
              </w:rPr>
            </w:pPr>
            <w:r w:rsidRPr="008B3B90">
              <w:rPr>
                <w:sz w:val="24"/>
                <w:szCs w:val="24"/>
              </w:rPr>
              <w:t xml:space="preserve">Руководитель организации, </w:t>
            </w:r>
            <w:r w:rsidRPr="00674E24">
              <w:rPr>
                <w:sz w:val="24"/>
                <w:szCs w:val="24"/>
                <w:highlight w:val="green"/>
              </w:rPr>
              <w:t>а также дежурный персонал</w:t>
            </w:r>
            <w:r w:rsidRPr="008B3B90">
              <w:rPr>
                <w:sz w:val="24"/>
                <w:szCs w:val="24"/>
              </w:rPr>
              <w:t xml:space="preserve"> на объекте </w:t>
            </w:r>
            <w:r w:rsidRPr="00DE4186">
              <w:rPr>
                <w:sz w:val="24"/>
                <w:szCs w:val="24"/>
                <w:highlight w:val="green"/>
              </w:rPr>
              <w:t>защиты</w:t>
            </w:r>
            <w:r w:rsidRPr="008B3B90">
              <w:rPr>
                <w:sz w:val="24"/>
                <w:szCs w:val="24"/>
              </w:rPr>
              <w:t xml:space="preserve">, на котором возник пожар, обеспечивают подразделениям </w:t>
            </w:r>
            <w:r w:rsidRPr="008B3B90">
              <w:rPr>
                <w:sz w:val="24"/>
                <w:szCs w:val="24"/>
              </w:rPr>
              <w:lastRenderedPageBreak/>
              <w:t xml:space="preserve">пожарной охраны доступ в любые помещения </w:t>
            </w:r>
            <w:r w:rsidRPr="00DE4186">
              <w:rPr>
                <w:sz w:val="24"/>
                <w:szCs w:val="24"/>
                <w:highlight w:val="green"/>
              </w:rPr>
              <w:t>для целей эвакуации и спасения людей, ограничения распространения,</w:t>
            </w:r>
            <w:r w:rsidRPr="008B3B90">
              <w:rPr>
                <w:sz w:val="24"/>
                <w:szCs w:val="24"/>
              </w:rPr>
              <w:t xml:space="preserve"> локализации и тушения пожара.</w:t>
            </w:r>
          </w:p>
          <w:p w:rsidR="00BE3562" w:rsidRPr="008B3B90" w:rsidRDefault="00BE3562" w:rsidP="00055864">
            <w:pPr>
              <w:pStyle w:val="20"/>
              <w:shd w:val="clear" w:color="auto" w:fill="auto"/>
              <w:spacing w:before="0" w:after="0" w:line="240" w:lineRule="auto"/>
              <w:jc w:val="both"/>
              <w:rPr>
                <w:sz w:val="24"/>
                <w:szCs w:val="24"/>
              </w:rPr>
            </w:pPr>
          </w:p>
        </w:tc>
      </w:tr>
      <w:tr w:rsidR="00433CC3" w:rsidTr="00433CC3">
        <w:tc>
          <w:tcPr>
            <w:tcW w:w="2470" w:type="pct"/>
          </w:tcPr>
          <w:p w:rsidR="00433CC3" w:rsidRPr="00D31693" w:rsidRDefault="00F44962" w:rsidP="009138F8">
            <w:pPr>
              <w:pStyle w:val="FORMATTEXT"/>
              <w:jc w:val="both"/>
              <w:rPr>
                <w:color w:val="000001"/>
              </w:rPr>
            </w:pPr>
            <w:r>
              <w:rPr>
                <w:color w:val="000001"/>
              </w:rPr>
              <w:lastRenderedPageBreak/>
              <w:t>П 36.</w:t>
            </w:r>
            <w:r w:rsidRPr="00F44962">
              <w:rPr>
                <w:color w:val="000001"/>
              </w:rPr>
              <w:t xml:space="preserve"> </w:t>
            </w:r>
            <w:r w:rsidR="00433CC3" w:rsidRPr="00D31693">
              <w:rPr>
                <w:color w:val="000001"/>
              </w:rPr>
              <w:t xml:space="preserve">При эксплуатации эвакуационных путей, эвакуационных и аварийных выходов запрещается: </w:t>
            </w:r>
          </w:p>
          <w:p w:rsidR="00C52681" w:rsidRDefault="00C52681" w:rsidP="009138F8">
            <w:pPr>
              <w:pStyle w:val="ConsPlusNormal"/>
              <w:ind w:firstLine="540"/>
              <w:jc w:val="both"/>
            </w:pPr>
            <w: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C52681" w:rsidRPr="009138F8" w:rsidRDefault="00C52681" w:rsidP="009138F8">
            <w:pPr>
              <w:pStyle w:val="ConsPlusNormal"/>
              <w:ind w:firstLine="540"/>
              <w:jc w:val="both"/>
            </w:pPr>
            <w:r>
              <w:t xml:space="preserve">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w:t>
            </w:r>
            <w:r w:rsidRPr="00660DA0">
              <w:rPr>
                <w:strike/>
              </w:rPr>
              <w:t>материалы</w:t>
            </w:r>
            <w:r>
              <w:t xml:space="preserve">, изделия, оборудование, </w:t>
            </w:r>
            <w:r w:rsidRPr="00ED1C4C">
              <w:rPr>
                <w:strike/>
              </w:rPr>
              <w:t>производственные</w:t>
            </w:r>
            <w:r>
              <w:t xml:space="preserve"> отходы, мусор и другие предметы, а также блокирова</w:t>
            </w:r>
            <w:r w:rsidR="009138F8">
              <w:t>ть двери эвакуационных выходов;</w:t>
            </w:r>
          </w:p>
          <w:p w:rsidR="00C52681" w:rsidRDefault="00C52681" w:rsidP="009138F8">
            <w:pPr>
              <w:pStyle w:val="ConsPlusNormal"/>
              <w:ind w:firstLine="540"/>
              <w:jc w:val="both"/>
            </w:pPr>
            <w: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C52681" w:rsidRDefault="00C52681" w:rsidP="009138F8">
            <w:pPr>
              <w:pStyle w:val="ConsPlusNormal"/>
              <w:ind w:firstLine="540"/>
              <w:jc w:val="both"/>
            </w:pPr>
            <w: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C52681" w:rsidRPr="00547D71" w:rsidRDefault="00C52681" w:rsidP="009138F8">
            <w:pPr>
              <w:pStyle w:val="ConsPlusNormal"/>
              <w:ind w:firstLine="540"/>
              <w:jc w:val="both"/>
              <w:rPr>
                <w:strike/>
              </w:rPr>
            </w:pPr>
            <w:r w:rsidRPr="00E50E03">
              <w:rPr>
                <w:strike/>
              </w:rPr>
              <w:t>д)</w:t>
            </w:r>
            <w:r w:rsidRPr="00547D71">
              <w:rPr>
                <w:strike/>
              </w:rPr>
              <w:t xml:space="preserve"> закрывать жалюзи или остеклять переходы воздушных зон в незадымляемых лестничных клетках;</w:t>
            </w:r>
          </w:p>
          <w:p w:rsidR="00C52681" w:rsidRPr="00547D71" w:rsidRDefault="00C52681" w:rsidP="009138F8">
            <w:pPr>
              <w:pStyle w:val="ConsPlusNormal"/>
              <w:ind w:firstLine="540"/>
              <w:jc w:val="both"/>
              <w:rPr>
                <w:strike/>
              </w:rPr>
            </w:pPr>
            <w:r w:rsidRPr="00DC2FE7">
              <w:rPr>
                <w:strike/>
              </w:rPr>
              <w:t>е) заменять</w:t>
            </w:r>
            <w:r w:rsidRPr="00547D71">
              <w:rPr>
                <w:strike/>
              </w:rPr>
              <w:t xml:space="preserve"> армированное стекло обычным в остеклении дверей и фрамуг;</w:t>
            </w:r>
          </w:p>
          <w:p w:rsidR="00C52681" w:rsidRDefault="00C52681" w:rsidP="009138F8">
            <w:pPr>
              <w:pStyle w:val="ConsPlusNormal"/>
              <w:ind w:firstLine="540"/>
              <w:jc w:val="both"/>
              <w:rPr>
                <w:strike/>
              </w:rPr>
            </w:pPr>
            <w:r>
              <w:t xml:space="preserve">ж) изменять направление открывания дверей, за исключением дверей, открывание которых не нормируется или к которым </w:t>
            </w:r>
            <w:r>
              <w:lastRenderedPageBreak/>
              <w:t xml:space="preserve">предъявляются иные требования </w:t>
            </w:r>
            <w:r w:rsidRPr="008307AE">
              <w:rPr>
                <w:strike/>
              </w:rPr>
              <w:t>в соответствии с нормативными правовыми актами.</w:t>
            </w:r>
          </w:p>
          <w:p w:rsidR="00433CC3" w:rsidRDefault="00433CC3" w:rsidP="00433CC3"/>
        </w:tc>
        <w:tc>
          <w:tcPr>
            <w:tcW w:w="2530" w:type="pct"/>
          </w:tcPr>
          <w:p w:rsidR="00433CC3" w:rsidRPr="008B3B90" w:rsidRDefault="00433CC3" w:rsidP="00433CC3">
            <w:pPr>
              <w:pStyle w:val="20"/>
              <w:shd w:val="clear" w:color="auto" w:fill="auto"/>
              <w:tabs>
                <w:tab w:val="left" w:pos="1191"/>
              </w:tabs>
              <w:spacing w:before="0" w:after="0" w:line="240" w:lineRule="auto"/>
              <w:jc w:val="both"/>
              <w:rPr>
                <w:sz w:val="24"/>
                <w:szCs w:val="24"/>
              </w:rPr>
            </w:pPr>
            <w:r w:rsidRPr="008B3B90">
              <w:rPr>
                <w:sz w:val="24"/>
                <w:szCs w:val="24"/>
              </w:rPr>
              <w:lastRenderedPageBreak/>
              <w:t>П 27. При эксплуатации эвакуационных путей, эвакуационных и аварийных выходов запрещается:</w:t>
            </w:r>
          </w:p>
          <w:p w:rsidR="00433CC3" w:rsidRPr="00D40CBF" w:rsidRDefault="00F44962" w:rsidP="000D05B9">
            <w:pPr>
              <w:pStyle w:val="20"/>
              <w:shd w:val="clear" w:color="auto" w:fill="auto"/>
              <w:tabs>
                <w:tab w:val="left" w:pos="1109"/>
              </w:tabs>
              <w:spacing w:before="0" w:after="0" w:line="240" w:lineRule="auto"/>
              <w:ind w:firstLine="500"/>
              <w:jc w:val="both"/>
              <w:rPr>
                <w:sz w:val="24"/>
                <w:szCs w:val="24"/>
              </w:rPr>
            </w:pPr>
            <w:r w:rsidRPr="00C52681">
              <w:rPr>
                <w:sz w:val="24"/>
                <w:szCs w:val="24"/>
              </w:rPr>
              <w:t xml:space="preserve">а) </w:t>
            </w:r>
            <w:r w:rsidR="00433CC3" w:rsidRPr="00C52681">
              <w:rPr>
                <w:sz w:val="24"/>
                <w:szCs w:val="24"/>
              </w:rPr>
              <w:t>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433CC3" w:rsidRPr="00660DA0" w:rsidRDefault="00F44962" w:rsidP="000D05B9">
            <w:pPr>
              <w:pStyle w:val="20"/>
              <w:shd w:val="clear" w:color="auto" w:fill="auto"/>
              <w:tabs>
                <w:tab w:val="left" w:pos="1086"/>
              </w:tabs>
              <w:spacing w:before="0" w:after="0" w:line="240" w:lineRule="auto"/>
              <w:ind w:firstLine="500"/>
              <w:jc w:val="both"/>
              <w:rPr>
                <w:sz w:val="24"/>
                <w:szCs w:val="24"/>
              </w:rPr>
            </w:pPr>
            <w:r w:rsidRPr="00660DA0">
              <w:rPr>
                <w:sz w:val="24"/>
                <w:szCs w:val="24"/>
              </w:rPr>
              <w:t xml:space="preserve">б) </w:t>
            </w:r>
            <w:r w:rsidR="00433CC3" w:rsidRPr="00660DA0">
              <w:rPr>
                <w:sz w:val="24"/>
                <w:szCs w:val="24"/>
              </w:rPr>
              <w:t xml:space="preserve">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на эвакуационных люках) различные изделия, оборудование, отходы, мусор и другие предметы, </w:t>
            </w:r>
            <w:r w:rsidR="00433CC3" w:rsidRPr="009138F8">
              <w:rPr>
                <w:sz w:val="24"/>
                <w:szCs w:val="24"/>
                <w:highlight w:val="yellow"/>
              </w:rPr>
              <w:t>препятствующие безопасной эвакуации</w:t>
            </w:r>
            <w:r w:rsidR="00433CC3" w:rsidRPr="00660DA0">
              <w:rPr>
                <w:sz w:val="24"/>
                <w:szCs w:val="24"/>
              </w:rPr>
              <w:t>, а также блокировать двери эвакуационных выходов;</w:t>
            </w:r>
          </w:p>
          <w:p w:rsidR="00433CC3" w:rsidRPr="008B3B90" w:rsidRDefault="00433CC3" w:rsidP="000D05B9">
            <w:pPr>
              <w:pStyle w:val="20"/>
              <w:shd w:val="clear" w:color="auto" w:fill="auto"/>
              <w:tabs>
                <w:tab w:val="left" w:pos="1081"/>
              </w:tabs>
              <w:spacing w:before="0" w:after="0" w:line="240" w:lineRule="auto"/>
              <w:ind w:firstLine="500"/>
              <w:jc w:val="both"/>
              <w:rPr>
                <w:sz w:val="24"/>
                <w:szCs w:val="24"/>
              </w:rPr>
            </w:pPr>
            <w:r w:rsidRPr="008B3B90">
              <w:rPr>
                <w:sz w:val="24"/>
                <w:szCs w:val="24"/>
              </w:rPr>
              <w:t>в</w:t>
            </w:r>
            <w:r w:rsidR="00975658">
              <w:rPr>
                <w:sz w:val="24"/>
                <w:szCs w:val="24"/>
              </w:rPr>
              <w:t>)</w:t>
            </w:r>
            <w:r w:rsidR="00975658" w:rsidRPr="00975658">
              <w:rPr>
                <w:sz w:val="24"/>
                <w:szCs w:val="24"/>
              </w:rPr>
              <w:t xml:space="preserve"> </w:t>
            </w:r>
            <w:r w:rsidRPr="008B3B90">
              <w:rPr>
                <w:sz w:val="24"/>
                <w:szCs w:val="24"/>
              </w:rPr>
              <w:t xml:space="preserve">устраивать в тамбурах выходов </w:t>
            </w:r>
            <w:r w:rsidRPr="002223F0">
              <w:rPr>
                <w:sz w:val="24"/>
                <w:szCs w:val="24"/>
                <w:highlight w:val="cyan"/>
              </w:rPr>
              <w:t>из зданий</w:t>
            </w:r>
            <w:r w:rsidRPr="008B3B90">
              <w:rPr>
                <w:sz w:val="24"/>
                <w:szCs w:val="24"/>
              </w:rPr>
              <w:t xml:space="preserve">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975658" w:rsidRPr="00660DA0" w:rsidRDefault="00975658" w:rsidP="000D05B9">
            <w:pPr>
              <w:pStyle w:val="20"/>
              <w:shd w:val="clear" w:color="auto" w:fill="auto"/>
              <w:tabs>
                <w:tab w:val="left" w:pos="1081"/>
              </w:tabs>
              <w:spacing w:before="0" w:after="0" w:line="240" w:lineRule="auto"/>
              <w:ind w:firstLine="500"/>
              <w:jc w:val="both"/>
              <w:rPr>
                <w:sz w:val="24"/>
                <w:szCs w:val="24"/>
              </w:rPr>
            </w:pPr>
          </w:p>
          <w:p w:rsidR="00433CC3" w:rsidRPr="008B3B90" w:rsidRDefault="00975658" w:rsidP="000D05B9">
            <w:pPr>
              <w:pStyle w:val="20"/>
              <w:shd w:val="clear" w:color="auto" w:fill="auto"/>
              <w:tabs>
                <w:tab w:val="left" w:pos="1081"/>
              </w:tabs>
              <w:spacing w:before="0" w:after="0" w:line="240" w:lineRule="auto"/>
              <w:ind w:firstLine="500"/>
              <w:jc w:val="both"/>
              <w:rPr>
                <w:sz w:val="24"/>
                <w:szCs w:val="24"/>
              </w:rPr>
            </w:pPr>
            <w:r>
              <w:rPr>
                <w:sz w:val="24"/>
                <w:szCs w:val="24"/>
              </w:rPr>
              <w:t>г)</w:t>
            </w:r>
            <w:r w:rsidRPr="00975658">
              <w:rPr>
                <w:sz w:val="24"/>
                <w:szCs w:val="24"/>
              </w:rPr>
              <w:t xml:space="preserve"> </w:t>
            </w:r>
            <w:r w:rsidR="00433CC3" w:rsidRPr="008B3B90">
              <w:rPr>
                <w:sz w:val="24"/>
                <w:szCs w:val="24"/>
              </w:rPr>
              <w:t>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rsidR="00C52681" w:rsidRPr="00D40CBF" w:rsidRDefault="00C52681" w:rsidP="000D05B9">
            <w:pPr>
              <w:pStyle w:val="20"/>
              <w:shd w:val="clear" w:color="auto" w:fill="auto"/>
              <w:tabs>
                <w:tab w:val="left" w:pos="1196"/>
              </w:tabs>
              <w:spacing w:before="0" w:after="0" w:line="240" w:lineRule="auto"/>
              <w:ind w:firstLine="500"/>
              <w:jc w:val="both"/>
              <w:rPr>
                <w:b/>
                <w:i/>
                <w:sz w:val="24"/>
                <w:szCs w:val="24"/>
              </w:rPr>
            </w:pPr>
          </w:p>
          <w:p w:rsidR="00C52681" w:rsidRPr="00D40CBF" w:rsidRDefault="00C52681" w:rsidP="000D05B9">
            <w:pPr>
              <w:pStyle w:val="20"/>
              <w:shd w:val="clear" w:color="auto" w:fill="auto"/>
              <w:tabs>
                <w:tab w:val="left" w:pos="1196"/>
              </w:tabs>
              <w:spacing w:before="0" w:after="0" w:line="240" w:lineRule="auto"/>
              <w:ind w:firstLine="500"/>
              <w:jc w:val="both"/>
              <w:rPr>
                <w:b/>
                <w:i/>
                <w:sz w:val="24"/>
                <w:szCs w:val="24"/>
              </w:rPr>
            </w:pPr>
          </w:p>
          <w:p w:rsidR="00C52681" w:rsidRPr="00D40CBF" w:rsidRDefault="00C52681" w:rsidP="000D05B9">
            <w:pPr>
              <w:pStyle w:val="20"/>
              <w:shd w:val="clear" w:color="auto" w:fill="auto"/>
              <w:tabs>
                <w:tab w:val="left" w:pos="1196"/>
              </w:tabs>
              <w:spacing w:before="0" w:after="0" w:line="240" w:lineRule="auto"/>
              <w:ind w:firstLine="500"/>
              <w:jc w:val="both"/>
              <w:rPr>
                <w:b/>
                <w:i/>
                <w:sz w:val="24"/>
                <w:szCs w:val="24"/>
              </w:rPr>
            </w:pPr>
          </w:p>
          <w:p w:rsidR="008307AE" w:rsidRPr="00D40CBF" w:rsidRDefault="008307AE" w:rsidP="000D05B9">
            <w:pPr>
              <w:pStyle w:val="20"/>
              <w:shd w:val="clear" w:color="auto" w:fill="auto"/>
              <w:tabs>
                <w:tab w:val="left" w:pos="1196"/>
              </w:tabs>
              <w:spacing w:before="0" w:after="0" w:line="240" w:lineRule="auto"/>
              <w:ind w:firstLine="500"/>
              <w:jc w:val="both"/>
              <w:rPr>
                <w:b/>
                <w:i/>
                <w:sz w:val="24"/>
                <w:szCs w:val="24"/>
              </w:rPr>
            </w:pPr>
          </w:p>
          <w:p w:rsidR="00433CC3" w:rsidRPr="008307AE" w:rsidRDefault="00433CC3" w:rsidP="000D05B9">
            <w:pPr>
              <w:pStyle w:val="20"/>
              <w:shd w:val="clear" w:color="auto" w:fill="auto"/>
              <w:tabs>
                <w:tab w:val="left" w:pos="1196"/>
              </w:tabs>
              <w:spacing w:before="0" w:after="0" w:line="240" w:lineRule="auto"/>
              <w:ind w:firstLine="500"/>
              <w:jc w:val="both"/>
              <w:rPr>
                <w:sz w:val="24"/>
                <w:szCs w:val="24"/>
              </w:rPr>
            </w:pPr>
            <w:r w:rsidRPr="008307AE">
              <w:rPr>
                <w:sz w:val="24"/>
                <w:szCs w:val="24"/>
              </w:rPr>
              <w:t>д)</w:t>
            </w:r>
            <w:r w:rsidR="00C52681" w:rsidRPr="008307AE">
              <w:rPr>
                <w:sz w:val="24"/>
                <w:szCs w:val="24"/>
              </w:rPr>
              <w:t xml:space="preserve"> </w:t>
            </w:r>
            <w:r w:rsidRPr="008307AE">
              <w:rPr>
                <w:sz w:val="24"/>
                <w:szCs w:val="24"/>
              </w:rPr>
              <w:t xml:space="preserve">изменять направление открывания дверей, за исключением дверей, открывание которых не нормируется или к которым предъявляются иные </w:t>
            </w:r>
            <w:r w:rsidRPr="008307AE">
              <w:rPr>
                <w:sz w:val="24"/>
                <w:szCs w:val="24"/>
              </w:rPr>
              <w:lastRenderedPageBreak/>
              <w:t>требования.</w:t>
            </w:r>
          </w:p>
        </w:tc>
      </w:tr>
      <w:tr w:rsidR="00CD6C66" w:rsidTr="00433CC3">
        <w:tc>
          <w:tcPr>
            <w:tcW w:w="2470" w:type="pct"/>
          </w:tcPr>
          <w:p w:rsidR="002B7190" w:rsidRPr="00410A89" w:rsidRDefault="00CD6C66" w:rsidP="001D1AE9">
            <w:pPr>
              <w:pStyle w:val="FORMATTEXT"/>
              <w:jc w:val="both"/>
              <w:rPr>
                <w:strike/>
              </w:rPr>
            </w:pPr>
            <w:r>
              <w:rPr>
                <w:color w:val="000001"/>
              </w:rPr>
              <w:lastRenderedPageBreak/>
              <w:t>П 37.</w:t>
            </w:r>
            <w:r w:rsidR="001D1AE9">
              <w:rPr>
                <w:color w:val="000001"/>
              </w:rPr>
              <w:t xml:space="preserve"> </w:t>
            </w:r>
            <w:r w:rsidR="002B7190">
              <w:t xml:space="preserve">Руководитель организации при расстановке в помещениях технологического, выставочного и другого оборудования обеспечивает </w:t>
            </w:r>
            <w:r w:rsidR="002B7190" w:rsidRPr="00410A89">
              <w:rPr>
                <w:strike/>
              </w:rPr>
              <w:t>наличие проходов к путям эвакуации и эвакуационным выходам.</w:t>
            </w:r>
          </w:p>
          <w:p w:rsidR="00CD6C66" w:rsidRDefault="00CD6C66" w:rsidP="009138F8">
            <w:pPr>
              <w:pStyle w:val="FORMATTEXT"/>
              <w:jc w:val="both"/>
              <w:rPr>
                <w:color w:val="000001"/>
              </w:rPr>
            </w:pPr>
          </w:p>
        </w:tc>
        <w:tc>
          <w:tcPr>
            <w:tcW w:w="2530" w:type="pct"/>
          </w:tcPr>
          <w:p w:rsidR="001941AE" w:rsidRPr="001D1AE9" w:rsidRDefault="001D1AE9" w:rsidP="001D1AE9">
            <w:pPr>
              <w:jc w:val="both"/>
              <w:rPr>
                <w:rFonts w:ascii="Times New Roman" w:hAnsi="Times New Roman" w:cs="Times New Roman"/>
                <w:sz w:val="24"/>
                <w:szCs w:val="24"/>
              </w:rPr>
            </w:pPr>
            <w:r w:rsidRPr="001D1AE9">
              <w:rPr>
                <w:rFonts w:ascii="Times New Roman" w:hAnsi="Times New Roman" w:cs="Times New Roman"/>
                <w:sz w:val="24"/>
                <w:szCs w:val="24"/>
              </w:rPr>
              <w:t xml:space="preserve">П </w:t>
            </w:r>
            <w:r w:rsidR="001941AE" w:rsidRPr="001D1AE9">
              <w:rPr>
                <w:rFonts w:ascii="Times New Roman" w:hAnsi="Times New Roman" w:cs="Times New Roman"/>
                <w:sz w:val="24"/>
                <w:szCs w:val="24"/>
              </w:rPr>
              <w:t xml:space="preserve">28. Руководитель организации при расстановке в помещениях технологического, выставочного и другого оборудования обеспечивает </w:t>
            </w:r>
            <w:r w:rsidR="001941AE" w:rsidRPr="00C62C3D">
              <w:rPr>
                <w:rFonts w:ascii="Times New Roman" w:hAnsi="Times New Roman" w:cs="Times New Roman"/>
                <w:sz w:val="24"/>
                <w:szCs w:val="24"/>
                <w:highlight w:val="green"/>
              </w:rPr>
              <w:t>ширину путей эвакуации и эвакуационных выходов, установленную требованиями пожарной безопасности.</w:t>
            </w:r>
          </w:p>
          <w:p w:rsidR="00CD6C66" w:rsidRPr="008B3B90" w:rsidRDefault="00CD6C66" w:rsidP="00433CC3">
            <w:pPr>
              <w:pStyle w:val="20"/>
              <w:shd w:val="clear" w:color="auto" w:fill="auto"/>
              <w:tabs>
                <w:tab w:val="left" w:pos="1191"/>
              </w:tabs>
              <w:spacing w:before="0" w:after="0" w:line="240" w:lineRule="auto"/>
              <w:jc w:val="both"/>
              <w:rPr>
                <w:sz w:val="24"/>
                <w:szCs w:val="24"/>
              </w:rPr>
            </w:pPr>
          </w:p>
        </w:tc>
      </w:tr>
      <w:tr w:rsidR="00CD6C66" w:rsidTr="00433CC3">
        <w:tc>
          <w:tcPr>
            <w:tcW w:w="2470" w:type="pct"/>
          </w:tcPr>
          <w:p w:rsidR="00A33154" w:rsidRPr="003C68DB" w:rsidRDefault="00CD6C66" w:rsidP="005E54DF">
            <w:pPr>
              <w:pStyle w:val="FORMATTEXT"/>
              <w:jc w:val="both"/>
              <w:rPr>
                <w:b/>
                <w:strike/>
              </w:rPr>
            </w:pPr>
            <w:r w:rsidRPr="00886BBA">
              <w:rPr>
                <w:strike/>
                <w:color w:val="000001"/>
              </w:rPr>
              <w:t>П 37 (1)</w:t>
            </w:r>
            <w:r w:rsidR="00A33154" w:rsidRPr="00886BBA">
              <w:rPr>
                <w:strike/>
              </w:rPr>
              <w:t xml:space="preserve">. </w:t>
            </w:r>
            <w:r w:rsidR="00A33154" w:rsidRPr="003C68DB">
              <w:rPr>
                <w:b/>
                <w:strike/>
                <w:color w:val="FF0000"/>
              </w:rPr>
              <w:t>Руководитель организации обеспечивает исправное состояние механизмов для самозакрывания противопожарных дверей.</w:t>
            </w:r>
          </w:p>
          <w:p w:rsidR="00CD6C66" w:rsidRPr="003C68DB" w:rsidRDefault="00CD6C66" w:rsidP="009138F8">
            <w:pPr>
              <w:pStyle w:val="FORMATTEXT"/>
              <w:jc w:val="both"/>
              <w:rPr>
                <w:b/>
                <w:color w:val="000001"/>
              </w:rPr>
            </w:pPr>
          </w:p>
          <w:p w:rsidR="00CD6C66" w:rsidRDefault="00CD6C66" w:rsidP="009138F8">
            <w:pPr>
              <w:pStyle w:val="FORMATTEXT"/>
              <w:jc w:val="both"/>
              <w:rPr>
                <w:color w:val="000001"/>
              </w:rPr>
            </w:pPr>
          </w:p>
        </w:tc>
        <w:tc>
          <w:tcPr>
            <w:tcW w:w="2530" w:type="pct"/>
          </w:tcPr>
          <w:p w:rsidR="00A91585" w:rsidRPr="00886BBA" w:rsidRDefault="00886BBA" w:rsidP="00886BBA">
            <w:pPr>
              <w:pStyle w:val="20"/>
              <w:shd w:val="clear" w:color="auto" w:fill="auto"/>
              <w:tabs>
                <w:tab w:val="left" w:pos="1191"/>
              </w:tabs>
              <w:spacing w:before="0" w:after="0" w:line="240" w:lineRule="auto"/>
              <w:jc w:val="both"/>
              <w:rPr>
                <w:sz w:val="24"/>
                <w:szCs w:val="24"/>
              </w:rPr>
            </w:pPr>
            <w:r w:rsidRPr="00886BBA">
              <w:rPr>
                <w:sz w:val="24"/>
                <w:szCs w:val="24"/>
              </w:rPr>
              <w:t xml:space="preserve">П 24. </w:t>
            </w:r>
            <w:r w:rsidR="00A91585" w:rsidRPr="003C68DB">
              <w:rPr>
                <w:b/>
                <w:color w:val="FF0000"/>
                <w:sz w:val="24"/>
                <w:szCs w:val="24"/>
              </w:rPr>
              <w:t>Руководитель организации обеспечивает наличие</w:t>
            </w:r>
            <w:r w:rsidR="00A91585" w:rsidRPr="00886BBA">
              <w:rPr>
                <w:sz w:val="24"/>
                <w:szCs w:val="24"/>
              </w:rPr>
              <w:t xml:space="preserve"> </w:t>
            </w:r>
            <w:r w:rsidR="00A91585" w:rsidRPr="006A4975">
              <w:rPr>
                <w:sz w:val="24"/>
                <w:szCs w:val="24"/>
                <w:highlight w:val="yellow"/>
              </w:rPr>
              <w:t xml:space="preserve">на противопожарных дверях и воротах </w:t>
            </w:r>
            <w:r w:rsidR="00A91585" w:rsidRPr="003C68DB">
              <w:rPr>
                <w:b/>
                <w:color w:val="FF0000"/>
                <w:sz w:val="24"/>
                <w:szCs w:val="24"/>
              </w:rPr>
              <w:t>исправное состояние</w:t>
            </w:r>
            <w:r w:rsidR="00A91585" w:rsidRPr="003C68DB">
              <w:rPr>
                <w:sz w:val="24"/>
                <w:szCs w:val="24"/>
              </w:rPr>
              <w:t xml:space="preserve"> </w:t>
            </w:r>
            <w:r w:rsidR="00A91585" w:rsidRPr="006A4975">
              <w:rPr>
                <w:sz w:val="24"/>
                <w:szCs w:val="24"/>
                <w:highlight w:val="yellow"/>
              </w:rPr>
              <w:t>приспособлений для самозакрывания и уплотнений в притворах</w:t>
            </w:r>
            <w:r w:rsidR="00A91585" w:rsidRPr="00886BBA">
              <w:rPr>
                <w:sz w:val="24"/>
                <w:szCs w:val="24"/>
              </w:rPr>
              <w:t xml:space="preserve">, а </w:t>
            </w:r>
            <w:r w:rsidR="00A91585" w:rsidRPr="006A4975">
              <w:rPr>
                <w:sz w:val="24"/>
                <w:szCs w:val="24"/>
                <w:highlight w:val="cyan"/>
              </w:rPr>
              <w:t>на дверях лестничных клеток, дверях эвакуационных выходов, в том числе ведущих из подвала на первый этаж</w:t>
            </w:r>
            <w:r w:rsidR="00A91585" w:rsidRPr="00886BBA">
              <w:rPr>
                <w:sz w:val="24"/>
                <w:szCs w:val="24"/>
              </w:rPr>
              <w:t xml:space="preserve"> (за исключением дверей, ведущих в квартиры, коридоры, вестибюли (фойе) и непосредственно наружу), </w:t>
            </w:r>
            <w:r w:rsidR="00A91585" w:rsidRPr="006A4975">
              <w:rPr>
                <w:sz w:val="24"/>
                <w:szCs w:val="24"/>
                <w:highlight w:val="cyan"/>
              </w:rPr>
              <w:t>приспособлений для самозакрывания.</w:t>
            </w:r>
          </w:p>
          <w:p w:rsidR="00A91585" w:rsidRPr="00A8714D" w:rsidRDefault="00A91585" w:rsidP="00A8714D">
            <w:pPr>
              <w:pStyle w:val="20"/>
              <w:shd w:val="clear" w:color="auto" w:fill="auto"/>
              <w:tabs>
                <w:tab w:val="left" w:pos="1191"/>
              </w:tabs>
              <w:spacing w:before="0" w:after="0" w:line="240" w:lineRule="auto"/>
              <w:jc w:val="both"/>
              <w:rPr>
                <w:sz w:val="24"/>
                <w:szCs w:val="24"/>
              </w:rPr>
            </w:pPr>
          </w:p>
          <w:p w:rsidR="00A8714D" w:rsidRPr="00A8714D" w:rsidRDefault="006B35F7" w:rsidP="00A8714D">
            <w:pPr>
              <w:jc w:val="both"/>
              <w:rPr>
                <w:rFonts w:ascii="Times New Roman" w:hAnsi="Times New Roman" w:cs="Times New Roman"/>
                <w:sz w:val="24"/>
                <w:szCs w:val="24"/>
              </w:rPr>
            </w:pPr>
            <w:r>
              <w:rPr>
                <w:rFonts w:ascii="Times New Roman" w:hAnsi="Times New Roman" w:cs="Times New Roman"/>
                <w:sz w:val="24"/>
                <w:szCs w:val="24"/>
              </w:rPr>
              <w:t xml:space="preserve">П </w:t>
            </w:r>
            <w:r w:rsidR="00A8714D" w:rsidRPr="00A8714D">
              <w:rPr>
                <w:rFonts w:ascii="Times New Roman" w:hAnsi="Times New Roman" w:cs="Times New Roman"/>
                <w:sz w:val="24"/>
                <w:szCs w:val="24"/>
              </w:rPr>
              <w:t xml:space="preserve">29. </w:t>
            </w:r>
            <w:r w:rsidR="00A8714D" w:rsidRPr="003C68DB">
              <w:rPr>
                <w:rFonts w:ascii="Times New Roman" w:hAnsi="Times New Roman" w:cs="Times New Roman"/>
                <w:b/>
                <w:color w:val="FF0000"/>
                <w:sz w:val="24"/>
                <w:szCs w:val="24"/>
              </w:rPr>
              <w:t>Руководитель организации обеспечивает наличие и исправное состояние механизмов для самозакрывания противопожарных</w:t>
            </w:r>
            <w:r w:rsidR="00A8714D" w:rsidRPr="00A8714D">
              <w:rPr>
                <w:rFonts w:ascii="Times New Roman" w:hAnsi="Times New Roman" w:cs="Times New Roman"/>
                <w:sz w:val="24"/>
                <w:szCs w:val="24"/>
              </w:rPr>
              <w:t xml:space="preserve"> (противодымных, дымогазонепроницаемых) дверей, а также дверных ручек, устройств "антипаника", замков, уплотнений и порогов противопожарных дверей, предусмотренных изготовителем.</w:t>
            </w:r>
          </w:p>
          <w:p w:rsidR="00A8714D" w:rsidRPr="00A8714D" w:rsidRDefault="00A8714D" w:rsidP="00A8714D">
            <w:pPr>
              <w:jc w:val="both"/>
              <w:rPr>
                <w:rFonts w:ascii="Times New Roman" w:hAnsi="Times New Roman" w:cs="Times New Roman"/>
                <w:sz w:val="24"/>
                <w:szCs w:val="24"/>
              </w:rPr>
            </w:pPr>
            <w:r w:rsidRPr="00A8714D">
              <w:rPr>
                <w:rFonts w:ascii="Times New Roman" w:hAnsi="Times New Roman" w:cs="Times New Roman"/>
                <w:sz w:val="24"/>
                <w:szCs w:val="24"/>
              </w:rPr>
              <w:t>Не допускается устанавливать приспособления, препятствующие нормальному закрыванию противопожарных или противодымных дверей (устройств).</w:t>
            </w:r>
          </w:p>
          <w:p w:rsidR="00A8714D" w:rsidRPr="008B3B90" w:rsidRDefault="00A8714D" w:rsidP="00433CC3">
            <w:pPr>
              <w:pStyle w:val="20"/>
              <w:shd w:val="clear" w:color="auto" w:fill="auto"/>
              <w:tabs>
                <w:tab w:val="left" w:pos="1191"/>
              </w:tabs>
              <w:spacing w:before="0" w:after="0" w:line="240" w:lineRule="auto"/>
              <w:jc w:val="both"/>
              <w:rPr>
                <w:sz w:val="24"/>
                <w:szCs w:val="24"/>
              </w:rPr>
            </w:pPr>
          </w:p>
        </w:tc>
      </w:tr>
      <w:tr w:rsidR="00EC6985" w:rsidTr="00433CC3">
        <w:tc>
          <w:tcPr>
            <w:tcW w:w="2470" w:type="pct"/>
          </w:tcPr>
          <w:p w:rsidR="00691994" w:rsidRDefault="005A3302" w:rsidP="005A3302">
            <w:pPr>
              <w:pStyle w:val="ConsPlusNormal"/>
              <w:jc w:val="both"/>
            </w:pPr>
            <w:r>
              <w:t xml:space="preserve">П </w:t>
            </w:r>
            <w:r w:rsidR="00691994">
              <w:t xml:space="preserve">38. На объектах защиты с массовым пребыванием людей руководитель организации обеспечивает наличие исправных электрических фонарей из расчета 1 фонарь </w:t>
            </w:r>
            <w:r w:rsidR="00691994" w:rsidRPr="009E047A">
              <w:rPr>
                <w:strike/>
              </w:rPr>
              <w:t>на 50 человек</w:t>
            </w:r>
            <w:r w:rsidR="00691994">
              <w:t>.</w:t>
            </w:r>
          </w:p>
          <w:p w:rsidR="00EC6985" w:rsidRPr="00886BBA" w:rsidRDefault="00EC6985" w:rsidP="005E54DF">
            <w:pPr>
              <w:pStyle w:val="FORMATTEXT"/>
              <w:jc w:val="both"/>
              <w:rPr>
                <w:strike/>
                <w:color w:val="000001"/>
              </w:rPr>
            </w:pPr>
          </w:p>
        </w:tc>
        <w:tc>
          <w:tcPr>
            <w:tcW w:w="2530" w:type="pct"/>
          </w:tcPr>
          <w:p w:rsidR="00691994" w:rsidRPr="002D2053" w:rsidRDefault="00CA45C1" w:rsidP="002D2053">
            <w:pPr>
              <w:jc w:val="both"/>
              <w:rPr>
                <w:rFonts w:ascii="Times New Roman" w:hAnsi="Times New Roman" w:cs="Times New Roman"/>
                <w:sz w:val="24"/>
                <w:szCs w:val="24"/>
              </w:rPr>
            </w:pPr>
            <w:r>
              <w:rPr>
                <w:rFonts w:ascii="Times New Roman" w:hAnsi="Times New Roman" w:cs="Times New Roman"/>
                <w:sz w:val="24"/>
                <w:szCs w:val="24"/>
              </w:rPr>
              <w:t xml:space="preserve">П </w:t>
            </w:r>
            <w:r w:rsidR="00691994" w:rsidRPr="002D2053">
              <w:rPr>
                <w:rFonts w:ascii="Times New Roman" w:hAnsi="Times New Roman" w:cs="Times New Roman"/>
                <w:sz w:val="24"/>
                <w:szCs w:val="24"/>
              </w:rPr>
              <w:t xml:space="preserve">30. На объекте защиты с массовым пребыванием людей руководитель организации обеспечивает наличие исправных ручных электрических фонарей из расчета </w:t>
            </w:r>
            <w:r w:rsidR="00691994" w:rsidRPr="00EE6264">
              <w:rPr>
                <w:rFonts w:ascii="Times New Roman" w:hAnsi="Times New Roman" w:cs="Times New Roman"/>
                <w:sz w:val="24"/>
                <w:szCs w:val="24"/>
                <w:highlight w:val="green"/>
              </w:rPr>
              <w:t>не менее 1 фонаря на каждого дежурного и средств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r w:rsidR="00691994" w:rsidRPr="002D2053">
              <w:rPr>
                <w:rFonts w:ascii="Times New Roman" w:hAnsi="Times New Roman" w:cs="Times New Roman"/>
                <w:sz w:val="24"/>
                <w:szCs w:val="24"/>
              </w:rPr>
              <w:t>.</w:t>
            </w:r>
          </w:p>
          <w:p w:rsidR="00EC6985" w:rsidRPr="00886BBA" w:rsidRDefault="00EC6985" w:rsidP="00886BBA">
            <w:pPr>
              <w:pStyle w:val="20"/>
              <w:shd w:val="clear" w:color="auto" w:fill="auto"/>
              <w:tabs>
                <w:tab w:val="left" w:pos="1191"/>
              </w:tabs>
              <w:spacing w:before="0" w:after="0" w:line="240" w:lineRule="auto"/>
              <w:jc w:val="both"/>
              <w:rPr>
                <w:sz w:val="24"/>
                <w:szCs w:val="24"/>
              </w:rPr>
            </w:pPr>
          </w:p>
        </w:tc>
      </w:tr>
      <w:tr w:rsidR="00EC6985" w:rsidTr="00433CC3">
        <w:tc>
          <w:tcPr>
            <w:tcW w:w="2470" w:type="pct"/>
          </w:tcPr>
          <w:p w:rsidR="00EC6985" w:rsidRPr="0007472C" w:rsidRDefault="00C10516" w:rsidP="0007472C">
            <w:pPr>
              <w:pStyle w:val="ConsPlusNormal"/>
              <w:jc w:val="both"/>
            </w:pPr>
            <w:r>
              <w:t xml:space="preserve">П 39. Ковры, ковровые дорожки </w:t>
            </w:r>
            <w:r w:rsidRPr="001715F9">
              <w:rPr>
                <w:strike/>
                <w:highlight w:val="yellow"/>
              </w:rPr>
              <w:t>и другие покрытия полов на объектах защиты с массовым пребыванием людей и на путях эвакуации</w:t>
            </w:r>
            <w:r>
              <w:t xml:space="preserve"> </w:t>
            </w:r>
            <w:r w:rsidR="0007472C">
              <w:t>должны надежно крепиться к полу</w:t>
            </w:r>
            <w:r w:rsidR="0054364B">
              <w:t>.</w:t>
            </w:r>
          </w:p>
        </w:tc>
        <w:tc>
          <w:tcPr>
            <w:tcW w:w="2530" w:type="pct"/>
          </w:tcPr>
          <w:p w:rsidR="00EC6985" w:rsidRPr="0007472C" w:rsidRDefault="00C10516" w:rsidP="0007472C">
            <w:pPr>
              <w:jc w:val="both"/>
              <w:rPr>
                <w:rFonts w:ascii="Times New Roman" w:hAnsi="Times New Roman" w:cs="Times New Roman"/>
                <w:sz w:val="24"/>
                <w:szCs w:val="24"/>
              </w:rPr>
            </w:pPr>
            <w:r w:rsidRPr="0035742A">
              <w:rPr>
                <w:rFonts w:ascii="Times New Roman" w:hAnsi="Times New Roman" w:cs="Times New Roman"/>
                <w:sz w:val="24"/>
                <w:szCs w:val="24"/>
              </w:rPr>
              <w:t xml:space="preserve">П 31. Ковры, ковровые дорожки, </w:t>
            </w:r>
            <w:r w:rsidRPr="001715F9">
              <w:rPr>
                <w:rFonts w:ascii="Times New Roman" w:hAnsi="Times New Roman" w:cs="Times New Roman"/>
                <w:sz w:val="24"/>
                <w:szCs w:val="24"/>
                <w:highlight w:val="yellow"/>
              </w:rPr>
              <w:t>укладываемые на путях эвакуации поверх покрытий полов и в эвакуационных проходах на объектах защиты</w:t>
            </w:r>
            <w:r w:rsidRPr="0035742A">
              <w:rPr>
                <w:rFonts w:ascii="Times New Roman" w:hAnsi="Times New Roman" w:cs="Times New Roman"/>
                <w:sz w:val="24"/>
                <w:szCs w:val="24"/>
              </w:rPr>
              <w:t>, должны надежно крепиться к полу.</w:t>
            </w:r>
          </w:p>
        </w:tc>
      </w:tr>
      <w:tr w:rsidR="00EC6985" w:rsidTr="00433CC3">
        <w:tc>
          <w:tcPr>
            <w:tcW w:w="2470" w:type="pct"/>
          </w:tcPr>
          <w:p w:rsidR="0007472C" w:rsidRDefault="003A6135" w:rsidP="003A6135">
            <w:pPr>
              <w:pStyle w:val="ConsPlusNormal"/>
              <w:jc w:val="both"/>
            </w:pPr>
            <w:r>
              <w:lastRenderedPageBreak/>
              <w:t xml:space="preserve">П </w:t>
            </w:r>
            <w:r w:rsidR="0007472C">
              <w:t xml:space="preserve">40. Запрещается оставлять по окончании рабочего времени не обесточенными </w:t>
            </w:r>
            <w:r w:rsidR="0007472C" w:rsidRPr="00762FEE">
              <w:rPr>
                <w:strike/>
                <w:highlight w:val="green"/>
              </w:rPr>
              <w:t>электроустановки и бытовые электроприборы в помещениях, в которых отсутствует дежурный персонал, за исключением</w:t>
            </w:r>
            <w:r w:rsidR="0007472C">
              <w:t xml:space="preserve">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rsidR="00EC6985" w:rsidRPr="00886BBA" w:rsidRDefault="00EC6985" w:rsidP="005E54DF">
            <w:pPr>
              <w:pStyle w:val="FORMATTEXT"/>
              <w:jc w:val="both"/>
              <w:rPr>
                <w:strike/>
                <w:color w:val="000001"/>
              </w:rPr>
            </w:pPr>
          </w:p>
        </w:tc>
        <w:tc>
          <w:tcPr>
            <w:tcW w:w="2530" w:type="pct"/>
          </w:tcPr>
          <w:p w:rsidR="007C7200" w:rsidRPr="007D43AA" w:rsidRDefault="00E50E03" w:rsidP="007C7200">
            <w:pPr>
              <w:jc w:val="both"/>
              <w:rPr>
                <w:rFonts w:ascii="Times New Roman" w:hAnsi="Times New Roman" w:cs="Times New Roman"/>
                <w:sz w:val="24"/>
                <w:szCs w:val="24"/>
              </w:rPr>
            </w:pPr>
            <w:r>
              <w:rPr>
                <w:rFonts w:ascii="Times New Roman" w:hAnsi="Times New Roman" w:cs="Times New Roman"/>
                <w:sz w:val="24"/>
                <w:szCs w:val="24"/>
              </w:rPr>
              <w:t xml:space="preserve">П </w:t>
            </w:r>
            <w:r w:rsidR="007C7200" w:rsidRPr="007D43AA">
              <w:rPr>
                <w:rFonts w:ascii="Times New Roman" w:hAnsi="Times New Roman" w:cs="Times New Roman"/>
                <w:sz w:val="24"/>
                <w:szCs w:val="24"/>
              </w:rPr>
              <w:t xml:space="preserve">32. Запрещается оставлять по окончании рабочего времени необесточенными </w:t>
            </w:r>
            <w:r w:rsidR="007C7200" w:rsidRPr="00335521">
              <w:rPr>
                <w:rFonts w:ascii="Times New Roman" w:hAnsi="Times New Roman" w:cs="Times New Roman"/>
                <w:sz w:val="24"/>
                <w:szCs w:val="24"/>
                <w:highlight w:val="green"/>
              </w:rPr>
              <w:t>(отключенными от электрической сети) электропотребители, в том числе бытовые электроприборы, за исключением помещений, в которых находится дежурный персонал, электропотребители</w:t>
            </w:r>
            <w:r w:rsidR="007C7200" w:rsidRPr="007D43AA">
              <w:rPr>
                <w:rFonts w:ascii="Times New Roman" w:hAnsi="Times New Roman" w:cs="Times New Roman"/>
                <w:sz w:val="24"/>
                <w:szCs w:val="24"/>
              </w:rPr>
              <w:t xml:space="preserve"> дежурного освещения, систем противопожарной защиты, а также другие электроустановки и электротехнические приборы, если это обусловлено их функциональным назначением и (или) предусмотрено требованиями инструкции по эксплуатации.</w:t>
            </w:r>
          </w:p>
          <w:p w:rsidR="00EC6985" w:rsidRPr="00886BBA" w:rsidRDefault="00EC6985" w:rsidP="00886BBA">
            <w:pPr>
              <w:pStyle w:val="20"/>
              <w:shd w:val="clear" w:color="auto" w:fill="auto"/>
              <w:tabs>
                <w:tab w:val="left" w:pos="1191"/>
              </w:tabs>
              <w:spacing w:before="0" w:after="0" w:line="240" w:lineRule="auto"/>
              <w:jc w:val="both"/>
              <w:rPr>
                <w:sz w:val="24"/>
                <w:szCs w:val="24"/>
              </w:rPr>
            </w:pPr>
          </w:p>
        </w:tc>
      </w:tr>
      <w:tr w:rsidR="00EC6985" w:rsidTr="00433CC3">
        <w:tc>
          <w:tcPr>
            <w:tcW w:w="2470" w:type="pct"/>
          </w:tcPr>
          <w:p w:rsidR="00294631" w:rsidRDefault="00624267" w:rsidP="00624267">
            <w:pPr>
              <w:pStyle w:val="ConsPlusNormal"/>
              <w:jc w:val="both"/>
            </w:pPr>
            <w:proofErr w:type="gramStart"/>
            <w:r w:rsidRPr="004E5A63">
              <w:t>П</w:t>
            </w:r>
            <w:proofErr w:type="gramEnd"/>
            <w:r w:rsidRPr="004E5A63">
              <w:t xml:space="preserve"> </w:t>
            </w:r>
            <w:r w:rsidR="00294631" w:rsidRPr="004E5A63">
              <w:t xml:space="preserve">40(1). </w:t>
            </w:r>
            <w:r w:rsidR="00294631" w:rsidRPr="0086011E">
              <w:rPr>
                <w:highlight w:val="cyan"/>
              </w:rPr>
              <w:t xml:space="preserve">Транспаранты и баннеры, размещаемые на фасадах зданий и сооружений, выполняются из негорючих или </w:t>
            </w:r>
            <w:r w:rsidR="00294631" w:rsidRPr="0086011E">
              <w:rPr>
                <w:strike/>
                <w:highlight w:val="cyan"/>
              </w:rPr>
              <w:t>трудногорючих</w:t>
            </w:r>
            <w:r w:rsidR="00294631" w:rsidRPr="0086011E">
              <w:rPr>
                <w:highlight w:val="cyan"/>
              </w:rPr>
              <w:t xml:space="preserve"> материалов.</w:t>
            </w:r>
            <w:r w:rsidR="00294631">
              <w:t xml:space="preserve">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rsidR="00294631" w:rsidRPr="003B3B94" w:rsidRDefault="00294631" w:rsidP="00624267">
            <w:pPr>
              <w:pStyle w:val="ConsPlusNormal"/>
              <w:ind w:firstLine="539"/>
              <w:jc w:val="both"/>
              <w:rPr>
                <w:strike/>
              </w:rPr>
            </w:pPr>
            <w:r w:rsidRPr="003B3B94">
              <w:rPr>
                <w:strike/>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rsidR="007F1386" w:rsidRDefault="007F1386" w:rsidP="00624267">
            <w:pPr>
              <w:pStyle w:val="ConsPlusNormal"/>
              <w:ind w:firstLine="539"/>
              <w:jc w:val="both"/>
            </w:pPr>
          </w:p>
          <w:p w:rsidR="00243C45" w:rsidRDefault="00243C45" w:rsidP="00624267">
            <w:pPr>
              <w:pStyle w:val="ConsPlusNormal"/>
              <w:ind w:firstLine="539"/>
              <w:jc w:val="both"/>
            </w:pPr>
          </w:p>
          <w:p w:rsidR="00294631" w:rsidRDefault="00294631" w:rsidP="00624267">
            <w:pPr>
              <w:pStyle w:val="ConsPlusNormal"/>
              <w:ind w:firstLine="539"/>
              <w:jc w:val="both"/>
            </w:pPr>
            <w:r>
              <w:t>Прокладка в пространстве воздушного зазора навесных фасадных систем открытым способом электрических кабелей и проводов не допускается.</w:t>
            </w:r>
          </w:p>
          <w:p w:rsidR="00EC6985" w:rsidRPr="00886BBA" w:rsidRDefault="00EC6985" w:rsidP="005E54DF">
            <w:pPr>
              <w:pStyle w:val="FORMATTEXT"/>
              <w:jc w:val="both"/>
              <w:rPr>
                <w:strike/>
                <w:color w:val="000001"/>
              </w:rPr>
            </w:pPr>
          </w:p>
        </w:tc>
        <w:tc>
          <w:tcPr>
            <w:tcW w:w="2530" w:type="pct"/>
          </w:tcPr>
          <w:p w:rsidR="00624267" w:rsidRPr="00624267" w:rsidRDefault="008D04D0" w:rsidP="008D04D0">
            <w:pPr>
              <w:ind w:firstLine="74"/>
              <w:jc w:val="both"/>
              <w:rPr>
                <w:rFonts w:ascii="Times New Roman" w:hAnsi="Times New Roman" w:cs="Times New Roman"/>
                <w:sz w:val="24"/>
                <w:szCs w:val="24"/>
              </w:rPr>
            </w:pPr>
            <w:r>
              <w:rPr>
                <w:rFonts w:ascii="Times New Roman" w:hAnsi="Times New Roman" w:cs="Times New Roman"/>
                <w:sz w:val="24"/>
                <w:szCs w:val="24"/>
              </w:rPr>
              <w:t xml:space="preserve">П </w:t>
            </w:r>
            <w:r w:rsidR="00624267" w:rsidRPr="00624267">
              <w:rPr>
                <w:rFonts w:ascii="Times New Roman" w:hAnsi="Times New Roman" w:cs="Times New Roman"/>
                <w:sz w:val="24"/>
                <w:szCs w:val="24"/>
              </w:rPr>
              <w:t xml:space="preserve">33. Транспаранты и баннеры, </w:t>
            </w:r>
            <w:r w:rsidR="00624267" w:rsidRPr="000F5B73">
              <w:rPr>
                <w:rFonts w:ascii="Times New Roman" w:hAnsi="Times New Roman" w:cs="Times New Roman"/>
                <w:sz w:val="24"/>
                <w:szCs w:val="24"/>
                <w:highlight w:val="cyan"/>
              </w:rPr>
              <w:t>а также другие рекламные элементы и конструкции</w:t>
            </w:r>
            <w:r w:rsidR="00624267" w:rsidRPr="00624267">
              <w:rPr>
                <w:rFonts w:ascii="Times New Roman" w:hAnsi="Times New Roman" w:cs="Times New Roman"/>
                <w:sz w:val="24"/>
                <w:szCs w:val="24"/>
              </w:rPr>
              <w:t xml:space="preserve">, размещаемые на фасадах зданий и сооружений, выполняются из негорючих материалов или </w:t>
            </w:r>
            <w:r w:rsidR="00624267" w:rsidRPr="0086011E">
              <w:rPr>
                <w:rFonts w:ascii="Times New Roman" w:hAnsi="Times New Roman" w:cs="Times New Roman"/>
                <w:sz w:val="24"/>
                <w:szCs w:val="24"/>
                <w:highlight w:val="cyan"/>
              </w:rPr>
              <w:t>материалов с показателями пожарной опасности не ниже Г</w:t>
            </w:r>
            <w:proofErr w:type="gramStart"/>
            <w:r w:rsidR="00624267" w:rsidRPr="0086011E">
              <w:rPr>
                <w:rFonts w:ascii="Times New Roman" w:hAnsi="Times New Roman" w:cs="Times New Roman"/>
                <w:sz w:val="24"/>
                <w:szCs w:val="24"/>
                <w:highlight w:val="cyan"/>
              </w:rPr>
              <w:t>1</w:t>
            </w:r>
            <w:proofErr w:type="gramEnd"/>
            <w:r w:rsidR="00624267" w:rsidRPr="0086011E">
              <w:rPr>
                <w:rFonts w:ascii="Times New Roman" w:hAnsi="Times New Roman" w:cs="Times New Roman"/>
                <w:sz w:val="24"/>
                <w:szCs w:val="24"/>
                <w:highlight w:val="cyan"/>
              </w:rPr>
              <w:t>, В1, Д2, Т2, если иное не предусмотрено в технической, проектной документации или в специальных технических условиях.</w:t>
            </w:r>
          </w:p>
          <w:p w:rsidR="00624267" w:rsidRPr="00243C45" w:rsidRDefault="00624267" w:rsidP="008D04D0">
            <w:pPr>
              <w:ind w:firstLine="500"/>
              <w:jc w:val="both"/>
              <w:rPr>
                <w:rFonts w:ascii="Times New Roman" w:hAnsi="Times New Roman" w:cs="Times New Roman"/>
                <w:b/>
                <w:i/>
                <w:sz w:val="24"/>
                <w:szCs w:val="24"/>
              </w:rPr>
            </w:pPr>
            <w:r w:rsidRPr="00243C45">
              <w:rPr>
                <w:rFonts w:ascii="Times New Roman" w:hAnsi="Times New Roman" w:cs="Times New Roman"/>
                <w:b/>
                <w:i/>
                <w:sz w:val="24"/>
                <w:szCs w:val="24"/>
              </w:rPr>
              <w:t>При этом их размещение не должно ограничивать проветривание и естественное освещение лестничных клеток, а также препятствовать использованию других специально предусмотренных проемов в фасадах зданий и сооружений для удаления дыма и продуктов горения при пожаре.</w:t>
            </w:r>
          </w:p>
          <w:p w:rsidR="00624267" w:rsidRPr="00624267" w:rsidRDefault="00624267" w:rsidP="008D04D0">
            <w:pPr>
              <w:ind w:firstLine="500"/>
              <w:jc w:val="both"/>
              <w:rPr>
                <w:rFonts w:ascii="Times New Roman" w:hAnsi="Times New Roman" w:cs="Times New Roman"/>
                <w:sz w:val="24"/>
                <w:szCs w:val="24"/>
              </w:rPr>
            </w:pPr>
            <w:r w:rsidRPr="00624267">
              <w:rPr>
                <w:rFonts w:ascii="Times New Roman" w:hAnsi="Times New Roman" w:cs="Times New Roman"/>
                <w:sz w:val="24"/>
                <w:szCs w:val="24"/>
              </w:rPr>
              <w:t>Прокладка в пространстве воздушного зазора навесных фасадных систем открытым способом электрических кабелей и проводов не допускается.</w:t>
            </w:r>
          </w:p>
          <w:p w:rsidR="00EC6985" w:rsidRPr="00886BBA" w:rsidRDefault="00EC6985" w:rsidP="008D04D0">
            <w:pPr>
              <w:pStyle w:val="20"/>
              <w:shd w:val="clear" w:color="auto" w:fill="auto"/>
              <w:tabs>
                <w:tab w:val="left" w:pos="1191"/>
              </w:tabs>
              <w:spacing w:before="0" w:after="0" w:line="240" w:lineRule="auto"/>
              <w:ind w:firstLine="500"/>
              <w:jc w:val="both"/>
              <w:rPr>
                <w:sz w:val="24"/>
                <w:szCs w:val="24"/>
              </w:rPr>
            </w:pPr>
          </w:p>
        </w:tc>
      </w:tr>
      <w:tr w:rsidR="00801807" w:rsidTr="00433CC3">
        <w:tc>
          <w:tcPr>
            <w:tcW w:w="2470" w:type="pct"/>
          </w:tcPr>
          <w:p w:rsidR="006507EE" w:rsidRDefault="009E5CA5" w:rsidP="009E5CA5">
            <w:pPr>
              <w:pStyle w:val="ConsPlusNormal"/>
              <w:jc w:val="both"/>
            </w:pPr>
            <w:r>
              <w:t xml:space="preserve">П </w:t>
            </w:r>
            <w:r w:rsidR="006507EE">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801807" w:rsidRPr="00886BBA" w:rsidRDefault="00801807" w:rsidP="005E54DF">
            <w:pPr>
              <w:pStyle w:val="FORMATTEXT"/>
              <w:jc w:val="both"/>
              <w:rPr>
                <w:strike/>
                <w:color w:val="000001"/>
              </w:rPr>
            </w:pPr>
          </w:p>
        </w:tc>
        <w:tc>
          <w:tcPr>
            <w:tcW w:w="2530" w:type="pct"/>
          </w:tcPr>
          <w:p w:rsidR="006507EE" w:rsidRPr="005D7CE4" w:rsidRDefault="009E5CA5" w:rsidP="009E5CA5">
            <w:pPr>
              <w:jc w:val="both"/>
              <w:rPr>
                <w:rFonts w:ascii="Times New Roman" w:hAnsi="Times New Roman" w:cs="Times New Roman"/>
                <w:sz w:val="24"/>
                <w:szCs w:val="24"/>
              </w:rPr>
            </w:pPr>
            <w:r>
              <w:rPr>
                <w:rFonts w:ascii="Times New Roman" w:hAnsi="Times New Roman" w:cs="Times New Roman"/>
                <w:sz w:val="24"/>
                <w:szCs w:val="24"/>
              </w:rPr>
              <w:t xml:space="preserve">П </w:t>
            </w:r>
            <w:r w:rsidR="006507EE" w:rsidRPr="005D7CE4">
              <w:rPr>
                <w:rFonts w:ascii="Times New Roman" w:hAnsi="Times New Roman" w:cs="Times New Roman"/>
                <w:sz w:val="24"/>
                <w:szCs w:val="24"/>
              </w:rPr>
              <w:t>34. Запрещается прокладка и эксплуатация воздушных линий электропередачи (в том числе временных и проложенных кабелем) над кровлями и навесами из горючих материалов, а также над открытыми складами (штабелями, скирдами и др.) горючих веществ, материалов и изделий.</w:t>
            </w:r>
          </w:p>
          <w:p w:rsidR="00801807" w:rsidRPr="00886BBA" w:rsidRDefault="00801807" w:rsidP="00886BBA">
            <w:pPr>
              <w:pStyle w:val="20"/>
              <w:shd w:val="clear" w:color="auto" w:fill="auto"/>
              <w:tabs>
                <w:tab w:val="left" w:pos="1191"/>
              </w:tabs>
              <w:spacing w:before="0" w:after="0" w:line="240" w:lineRule="auto"/>
              <w:jc w:val="both"/>
              <w:rPr>
                <w:sz w:val="24"/>
                <w:szCs w:val="24"/>
              </w:rPr>
            </w:pPr>
          </w:p>
        </w:tc>
      </w:tr>
      <w:tr w:rsidR="00801807" w:rsidTr="00433CC3">
        <w:tc>
          <w:tcPr>
            <w:tcW w:w="2470" w:type="pct"/>
          </w:tcPr>
          <w:p w:rsidR="00ED22AD" w:rsidRDefault="006317D4" w:rsidP="001077EC">
            <w:pPr>
              <w:pStyle w:val="ConsPlusNormal"/>
              <w:jc w:val="both"/>
            </w:pPr>
            <w:r>
              <w:t xml:space="preserve">П </w:t>
            </w:r>
            <w:r w:rsidR="00ED22AD">
              <w:t>42. Запрещается:</w:t>
            </w:r>
          </w:p>
          <w:p w:rsidR="00ED22AD" w:rsidRPr="007E5F2F" w:rsidRDefault="00ED22AD" w:rsidP="00D64998">
            <w:pPr>
              <w:pStyle w:val="ConsPlusNormal"/>
              <w:ind w:firstLine="540"/>
              <w:jc w:val="both"/>
            </w:pPr>
            <w:r>
              <w:t>а) эксплуатировать электропровода и кабели с видимыми нарушениями изоляции;</w:t>
            </w:r>
          </w:p>
          <w:p w:rsidR="00ED22AD" w:rsidRDefault="00ED22AD" w:rsidP="00D64998">
            <w:pPr>
              <w:pStyle w:val="ConsPlusNormal"/>
              <w:ind w:firstLine="540"/>
              <w:jc w:val="both"/>
            </w:pPr>
            <w:r>
              <w:t>б) пользоваться розетками, рубильниками, другими электроустановочными изделиями с повреждениями;</w:t>
            </w:r>
          </w:p>
          <w:p w:rsidR="00ED22AD" w:rsidRDefault="00ED22AD" w:rsidP="00D64998">
            <w:pPr>
              <w:pStyle w:val="ConsPlusNormal"/>
              <w:ind w:firstLine="540"/>
              <w:jc w:val="both"/>
            </w:pPr>
            <w:r>
              <w:t xml:space="preserve">в) </w:t>
            </w:r>
            <w:r w:rsidRPr="009C2A7D">
              <w:rPr>
                <w:highlight w:val="green"/>
              </w:rPr>
              <w:t xml:space="preserve">обертывать электролампы и светильники бумагой, тканью и </w:t>
            </w:r>
            <w:r w:rsidRPr="009C2A7D">
              <w:rPr>
                <w:highlight w:val="green"/>
              </w:rPr>
              <w:lastRenderedPageBreak/>
              <w:t>другими горючими материалами, а также</w:t>
            </w:r>
            <w:r>
              <w:t xml:space="preserve"> </w:t>
            </w:r>
            <w:r w:rsidRPr="009C2A7D">
              <w:rPr>
                <w:highlight w:val="yellow"/>
              </w:rPr>
              <w:t>эксплуатировать светильники со снятыми колпаками (рассеивателями), предусмотренными конструкцией светильника;</w:t>
            </w:r>
          </w:p>
          <w:p w:rsidR="00ED22AD" w:rsidRPr="007E5F2F" w:rsidRDefault="00ED22AD" w:rsidP="00D64998">
            <w:pPr>
              <w:pStyle w:val="ConsPlusNormal"/>
              <w:ind w:firstLine="540"/>
              <w:jc w:val="both"/>
            </w:pPr>
            <w:r>
              <w:t xml:space="preserve">г) пользоваться </w:t>
            </w:r>
            <w:r w:rsidRPr="00A2516C">
              <w:rPr>
                <w:b/>
              </w:rPr>
              <w:t>электроутюгами</w:t>
            </w:r>
            <w:r>
              <w:t xml:space="preserve">, </w:t>
            </w:r>
            <w:r w:rsidRPr="00365016">
              <w:rPr>
                <w:b/>
              </w:rPr>
              <w:t>электроплитками</w:t>
            </w:r>
            <w:r>
              <w:t>,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rsidR="00546E1F" w:rsidRPr="007E5F2F" w:rsidRDefault="00546E1F" w:rsidP="00D64998">
            <w:pPr>
              <w:pStyle w:val="ConsPlusNormal"/>
              <w:ind w:firstLine="540"/>
              <w:jc w:val="both"/>
            </w:pPr>
          </w:p>
          <w:p w:rsidR="00ED22AD" w:rsidRPr="006B359E" w:rsidRDefault="00ED22AD" w:rsidP="006B359E">
            <w:pPr>
              <w:pStyle w:val="ConsPlusNormal"/>
              <w:ind w:firstLine="540"/>
              <w:jc w:val="both"/>
              <w:rPr>
                <w:strike/>
              </w:rPr>
            </w:pPr>
            <w:r>
              <w:t xml:space="preserve">д) </w:t>
            </w:r>
            <w:r w:rsidRPr="00AC68DD">
              <w:rPr>
                <w:strike/>
              </w:rPr>
              <w:t>применять</w:t>
            </w:r>
            <w:r>
              <w:t xml:space="preserve"> нестандартные (самодельные) электронагревательные приборы </w:t>
            </w:r>
            <w:r w:rsidRPr="006B359E">
              <w:rPr>
                <w:strike/>
              </w:rPr>
              <w:t>и использовать несертифицированные аппар</w:t>
            </w:r>
            <w:r w:rsidR="006B359E" w:rsidRPr="006B359E">
              <w:rPr>
                <w:strike/>
              </w:rPr>
              <w:t>аты защиты электрических цепей;</w:t>
            </w:r>
          </w:p>
          <w:p w:rsidR="006B359E" w:rsidRPr="007E5F2F" w:rsidRDefault="006B359E" w:rsidP="006B359E">
            <w:pPr>
              <w:pStyle w:val="ConsPlusNormal"/>
              <w:ind w:firstLine="540"/>
              <w:jc w:val="both"/>
            </w:pPr>
          </w:p>
          <w:p w:rsidR="006B359E" w:rsidRPr="007E5F2F" w:rsidRDefault="006B359E" w:rsidP="006B359E">
            <w:pPr>
              <w:pStyle w:val="ConsPlusNormal"/>
              <w:ind w:firstLine="540"/>
              <w:jc w:val="both"/>
            </w:pPr>
          </w:p>
          <w:p w:rsidR="00ED22AD" w:rsidRPr="007E5F2F" w:rsidRDefault="00ED22AD" w:rsidP="00D64998">
            <w:pPr>
              <w:pStyle w:val="ConsPlusNormal"/>
              <w:ind w:firstLine="540"/>
              <w:jc w:val="both"/>
              <w:rPr>
                <w:strike/>
              </w:rPr>
            </w:pPr>
            <w:r>
              <w:t xml:space="preserve">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w:t>
            </w:r>
            <w:r w:rsidRPr="008D3DA4">
              <w:rPr>
                <w:strike/>
              </w:rPr>
              <w:t>с инструкцией завода-изготовителя;</w:t>
            </w:r>
          </w:p>
          <w:p w:rsidR="00ED22AD" w:rsidRPr="005B5DFF" w:rsidRDefault="00ED22AD" w:rsidP="00D64998">
            <w:pPr>
              <w:pStyle w:val="ConsPlusNormal"/>
              <w:ind w:firstLine="540"/>
              <w:jc w:val="both"/>
            </w:pPr>
            <w: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rsidR="00ED22AD" w:rsidRPr="00F1713F" w:rsidRDefault="00ED22AD" w:rsidP="00F1713F">
            <w:pPr>
              <w:pStyle w:val="ConsPlusNormal"/>
              <w:ind w:firstLine="540"/>
              <w:jc w:val="both"/>
            </w:pPr>
            <w:r>
              <w:t>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w:t>
            </w:r>
            <w:r w:rsidR="00F1713F">
              <w:t>ия применяемых электроприборов.</w:t>
            </w:r>
          </w:p>
          <w:p w:rsidR="00801807" w:rsidRPr="00886BBA" w:rsidRDefault="00801807" w:rsidP="005E54DF">
            <w:pPr>
              <w:pStyle w:val="FORMATTEXT"/>
              <w:jc w:val="both"/>
              <w:rPr>
                <w:strike/>
                <w:color w:val="000001"/>
              </w:rPr>
            </w:pPr>
          </w:p>
        </w:tc>
        <w:tc>
          <w:tcPr>
            <w:tcW w:w="2530" w:type="pct"/>
          </w:tcPr>
          <w:p w:rsidR="00D64998" w:rsidRPr="00D64998" w:rsidRDefault="006317D4" w:rsidP="00D64998">
            <w:pPr>
              <w:rPr>
                <w:rFonts w:ascii="Times New Roman" w:hAnsi="Times New Roman" w:cs="Times New Roman"/>
                <w:sz w:val="24"/>
                <w:szCs w:val="24"/>
              </w:rPr>
            </w:pPr>
            <w:r>
              <w:rPr>
                <w:rFonts w:ascii="Times New Roman" w:hAnsi="Times New Roman" w:cs="Times New Roman"/>
                <w:sz w:val="24"/>
                <w:szCs w:val="24"/>
              </w:rPr>
              <w:lastRenderedPageBreak/>
              <w:t xml:space="preserve">П. </w:t>
            </w:r>
            <w:r w:rsidR="00D64998" w:rsidRPr="00D64998">
              <w:rPr>
                <w:rFonts w:ascii="Times New Roman" w:hAnsi="Times New Roman" w:cs="Times New Roman"/>
                <w:sz w:val="24"/>
                <w:szCs w:val="24"/>
              </w:rPr>
              <w:t>35. Запрещается:</w:t>
            </w:r>
          </w:p>
          <w:p w:rsidR="00D64998" w:rsidRPr="00D64998" w:rsidRDefault="00D64998" w:rsidP="0016522D">
            <w:pPr>
              <w:ind w:firstLine="500"/>
              <w:jc w:val="both"/>
              <w:rPr>
                <w:rFonts w:ascii="Times New Roman" w:hAnsi="Times New Roman" w:cs="Times New Roman"/>
                <w:sz w:val="24"/>
                <w:szCs w:val="24"/>
              </w:rPr>
            </w:pPr>
            <w:r w:rsidRPr="00D64998">
              <w:rPr>
                <w:rFonts w:ascii="Times New Roman" w:hAnsi="Times New Roman" w:cs="Times New Roman"/>
                <w:sz w:val="24"/>
                <w:szCs w:val="24"/>
              </w:rPr>
              <w:t xml:space="preserve">а) эксплуатировать электропровода и кабели с видимыми нарушениями изоляции </w:t>
            </w:r>
            <w:r w:rsidRPr="00F20D22">
              <w:rPr>
                <w:rFonts w:ascii="Times New Roman" w:hAnsi="Times New Roman" w:cs="Times New Roman"/>
                <w:sz w:val="24"/>
                <w:szCs w:val="24"/>
                <w:highlight w:val="green"/>
              </w:rPr>
              <w:t>и со следами термического воздействия</w:t>
            </w:r>
            <w:r w:rsidRPr="00D64998">
              <w:rPr>
                <w:rFonts w:ascii="Times New Roman" w:hAnsi="Times New Roman" w:cs="Times New Roman"/>
                <w:sz w:val="24"/>
                <w:szCs w:val="24"/>
              </w:rPr>
              <w:t>;</w:t>
            </w:r>
          </w:p>
          <w:p w:rsidR="00D64998" w:rsidRPr="00D64998" w:rsidRDefault="00D64998" w:rsidP="0016522D">
            <w:pPr>
              <w:ind w:firstLine="500"/>
              <w:jc w:val="both"/>
              <w:rPr>
                <w:rFonts w:ascii="Times New Roman" w:hAnsi="Times New Roman" w:cs="Times New Roman"/>
                <w:sz w:val="24"/>
                <w:szCs w:val="24"/>
              </w:rPr>
            </w:pPr>
            <w:r w:rsidRPr="00D64998">
              <w:rPr>
                <w:rFonts w:ascii="Times New Roman" w:hAnsi="Times New Roman" w:cs="Times New Roman"/>
                <w:sz w:val="24"/>
                <w:szCs w:val="24"/>
              </w:rPr>
              <w:t>б) пользоваться розетками, рубильниками, другими электроустановочными изделиями с повреждениями;</w:t>
            </w:r>
          </w:p>
          <w:p w:rsidR="00D64998" w:rsidRPr="00D64998" w:rsidRDefault="00D64998" w:rsidP="0016522D">
            <w:pPr>
              <w:ind w:firstLine="500"/>
              <w:jc w:val="both"/>
              <w:rPr>
                <w:rFonts w:ascii="Times New Roman" w:hAnsi="Times New Roman" w:cs="Times New Roman"/>
                <w:sz w:val="24"/>
                <w:szCs w:val="24"/>
              </w:rPr>
            </w:pPr>
            <w:r w:rsidRPr="00D64998">
              <w:rPr>
                <w:rFonts w:ascii="Times New Roman" w:hAnsi="Times New Roman" w:cs="Times New Roman"/>
                <w:sz w:val="24"/>
                <w:szCs w:val="24"/>
              </w:rPr>
              <w:t xml:space="preserve">в) </w:t>
            </w:r>
            <w:r w:rsidRPr="009C2A7D">
              <w:rPr>
                <w:rFonts w:ascii="Times New Roman" w:hAnsi="Times New Roman" w:cs="Times New Roman"/>
                <w:sz w:val="24"/>
                <w:szCs w:val="24"/>
                <w:highlight w:val="yellow"/>
              </w:rPr>
              <w:t xml:space="preserve">эксплуатировать светильники со снятыми колпаками </w:t>
            </w:r>
            <w:r w:rsidRPr="009C2A7D">
              <w:rPr>
                <w:rFonts w:ascii="Times New Roman" w:hAnsi="Times New Roman" w:cs="Times New Roman"/>
                <w:sz w:val="24"/>
                <w:szCs w:val="24"/>
                <w:highlight w:val="yellow"/>
              </w:rPr>
              <w:lastRenderedPageBreak/>
              <w:t>(рассеивателями), предусмотренными конструкцией, а также</w:t>
            </w:r>
            <w:r w:rsidRPr="00D64998">
              <w:rPr>
                <w:rFonts w:ascii="Times New Roman" w:hAnsi="Times New Roman" w:cs="Times New Roman"/>
                <w:sz w:val="24"/>
                <w:szCs w:val="24"/>
              </w:rPr>
              <w:t xml:space="preserve"> </w:t>
            </w:r>
            <w:r w:rsidRPr="009C2A7D">
              <w:rPr>
                <w:rFonts w:ascii="Times New Roman" w:hAnsi="Times New Roman" w:cs="Times New Roman"/>
                <w:sz w:val="24"/>
                <w:szCs w:val="24"/>
                <w:highlight w:val="green"/>
              </w:rPr>
              <w:t>обертывать электролампы и светильники (с лампами накаливания) бумагой, тканью и другими горючими материалами;</w:t>
            </w:r>
          </w:p>
          <w:p w:rsidR="00D64998" w:rsidRPr="00D64998" w:rsidRDefault="00D64998" w:rsidP="0016522D">
            <w:pPr>
              <w:ind w:firstLine="500"/>
              <w:jc w:val="both"/>
              <w:rPr>
                <w:rFonts w:ascii="Times New Roman" w:hAnsi="Times New Roman" w:cs="Times New Roman"/>
                <w:sz w:val="24"/>
                <w:szCs w:val="24"/>
              </w:rPr>
            </w:pPr>
            <w:r w:rsidRPr="00D64998">
              <w:rPr>
                <w:rFonts w:ascii="Times New Roman" w:hAnsi="Times New Roman" w:cs="Times New Roman"/>
                <w:sz w:val="24"/>
                <w:szCs w:val="24"/>
              </w:rPr>
              <w:t xml:space="preserve">г) пользоваться </w:t>
            </w:r>
            <w:r w:rsidRPr="00A2516C">
              <w:rPr>
                <w:rFonts w:ascii="Times New Roman" w:hAnsi="Times New Roman" w:cs="Times New Roman"/>
                <w:b/>
                <w:sz w:val="24"/>
                <w:szCs w:val="24"/>
              </w:rPr>
              <w:t>электрическими</w:t>
            </w:r>
            <w:r w:rsidRPr="00D64998">
              <w:rPr>
                <w:rFonts w:ascii="Times New Roman" w:hAnsi="Times New Roman" w:cs="Times New Roman"/>
                <w:sz w:val="24"/>
                <w:szCs w:val="24"/>
              </w:rPr>
              <w:t xml:space="preserve"> утюгами, </w:t>
            </w:r>
            <w:r w:rsidRPr="00365016">
              <w:rPr>
                <w:rFonts w:ascii="Times New Roman" w:hAnsi="Times New Roman" w:cs="Times New Roman"/>
                <w:b/>
                <w:sz w:val="24"/>
                <w:szCs w:val="24"/>
              </w:rPr>
              <w:t>электрическими</w:t>
            </w:r>
            <w:r w:rsidRPr="00D64998">
              <w:rPr>
                <w:rFonts w:ascii="Times New Roman" w:hAnsi="Times New Roman" w:cs="Times New Roman"/>
                <w:sz w:val="24"/>
                <w:szCs w:val="24"/>
              </w:rPr>
              <w:t xml:space="preserve"> плитками, электрическими 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их конструкцией;</w:t>
            </w:r>
          </w:p>
          <w:p w:rsidR="00D64998" w:rsidRPr="00D64998" w:rsidRDefault="00D64998" w:rsidP="0016522D">
            <w:pPr>
              <w:ind w:firstLine="500"/>
              <w:jc w:val="both"/>
              <w:rPr>
                <w:rFonts w:ascii="Times New Roman" w:hAnsi="Times New Roman" w:cs="Times New Roman"/>
                <w:sz w:val="24"/>
                <w:szCs w:val="24"/>
              </w:rPr>
            </w:pPr>
            <w:r w:rsidRPr="00D64998">
              <w:rPr>
                <w:rFonts w:ascii="Times New Roman" w:hAnsi="Times New Roman" w:cs="Times New Roman"/>
                <w:sz w:val="24"/>
                <w:szCs w:val="24"/>
              </w:rPr>
              <w:t xml:space="preserve">д) </w:t>
            </w:r>
            <w:r w:rsidRPr="00AC68DD">
              <w:rPr>
                <w:rFonts w:ascii="Times New Roman" w:hAnsi="Times New Roman" w:cs="Times New Roman"/>
                <w:sz w:val="24"/>
                <w:szCs w:val="24"/>
                <w:highlight w:val="cyan"/>
              </w:rPr>
              <w:t>использовать</w:t>
            </w:r>
            <w:r w:rsidRPr="00D64998">
              <w:rPr>
                <w:rFonts w:ascii="Times New Roman" w:hAnsi="Times New Roman" w:cs="Times New Roman"/>
                <w:sz w:val="24"/>
                <w:szCs w:val="24"/>
              </w:rPr>
              <w:t xml:space="preserve"> нестандартные (самодельные) </w:t>
            </w:r>
            <w:r w:rsidRPr="00AC68DD">
              <w:rPr>
                <w:rFonts w:ascii="Times New Roman" w:hAnsi="Times New Roman" w:cs="Times New Roman"/>
                <w:sz w:val="24"/>
                <w:szCs w:val="24"/>
                <w:highlight w:val="cyan"/>
              </w:rPr>
              <w:t>электрические</w:t>
            </w:r>
            <w:r w:rsidRPr="00D64998">
              <w:rPr>
                <w:rFonts w:ascii="Times New Roman" w:hAnsi="Times New Roman" w:cs="Times New Roman"/>
                <w:sz w:val="24"/>
                <w:szCs w:val="24"/>
              </w:rPr>
              <w:t xml:space="preserve"> электронагревательные приборы </w:t>
            </w:r>
            <w:r w:rsidRPr="00AC68DD">
              <w:rPr>
                <w:rFonts w:ascii="Times New Roman" w:hAnsi="Times New Roman" w:cs="Times New Roman"/>
                <w:sz w:val="24"/>
                <w:szCs w:val="24"/>
                <w:highlight w:val="cyan"/>
              </w:rPr>
              <w:t>и удлинители для питания электроприборов, а также</w:t>
            </w:r>
            <w:r w:rsidRPr="00D64998">
              <w:rPr>
                <w:rFonts w:ascii="Times New Roman" w:hAnsi="Times New Roman" w:cs="Times New Roman"/>
                <w:sz w:val="24"/>
                <w:szCs w:val="24"/>
              </w:rPr>
              <w:t xml:space="preserve"> </w:t>
            </w:r>
            <w:r w:rsidRPr="00A024A5">
              <w:rPr>
                <w:rFonts w:ascii="Times New Roman" w:hAnsi="Times New Roman" w:cs="Times New Roman"/>
                <w:sz w:val="24"/>
                <w:szCs w:val="24"/>
                <w:highlight w:val="cyan"/>
              </w:rPr>
              <w:t>использовать некалиброванные плавкие вставки или другие самодельные аппараты защиты от перегрузки и короткого замыкания;</w:t>
            </w:r>
          </w:p>
          <w:p w:rsidR="006B20FC" w:rsidRPr="00D64998" w:rsidRDefault="006B20FC" w:rsidP="006B20FC">
            <w:pPr>
              <w:ind w:firstLine="500"/>
              <w:jc w:val="both"/>
              <w:rPr>
                <w:rFonts w:ascii="Times New Roman" w:hAnsi="Times New Roman" w:cs="Times New Roman"/>
                <w:sz w:val="24"/>
                <w:szCs w:val="24"/>
              </w:rPr>
            </w:pPr>
            <w:r w:rsidRPr="00D64998">
              <w:rPr>
                <w:rFonts w:ascii="Times New Roman" w:hAnsi="Times New Roman" w:cs="Times New Roman"/>
                <w:sz w:val="24"/>
                <w:szCs w:val="24"/>
              </w:rPr>
              <w:t xml:space="preserve">и)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w:t>
            </w:r>
            <w:r w:rsidRPr="008D3DA4">
              <w:rPr>
                <w:rFonts w:ascii="Times New Roman" w:hAnsi="Times New Roman" w:cs="Times New Roman"/>
                <w:sz w:val="24"/>
                <w:szCs w:val="24"/>
                <w:highlight w:val="yellow"/>
              </w:rPr>
              <w:t>технической документацией изготовителя.</w:t>
            </w:r>
          </w:p>
          <w:p w:rsidR="00D64998" w:rsidRPr="00D64998" w:rsidRDefault="00D64998" w:rsidP="0016522D">
            <w:pPr>
              <w:ind w:firstLine="500"/>
              <w:jc w:val="both"/>
              <w:rPr>
                <w:rFonts w:ascii="Times New Roman" w:hAnsi="Times New Roman" w:cs="Times New Roman"/>
                <w:sz w:val="24"/>
                <w:szCs w:val="24"/>
              </w:rPr>
            </w:pPr>
            <w:r w:rsidRPr="00D64998">
              <w:rPr>
                <w:rFonts w:ascii="Times New Roman" w:hAnsi="Times New Roman" w:cs="Times New Roman"/>
                <w:sz w:val="24"/>
                <w:szCs w:val="24"/>
              </w:rPr>
              <w:t xml:space="preserve">е) размещать (складировать) в электрощитовых, </w:t>
            </w:r>
            <w:r w:rsidRPr="005B5DFF">
              <w:rPr>
                <w:rFonts w:ascii="Times New Roman" w:hAnsi="Times New Roman" w:cs="Times New Roman"/>
                <w:b/>
                <w:color w:val="FF0000"/>
                <w:sz w:val="24"/>
                <w:szCs w:val="24"/>
              </w:rPr>
              <w:t>а также ближе 1 метра</w:t>
            </w:r>
            <w:r w:rsidRPr="00D64998">
              <w:rPr>
                <w:rFonts w:ascii="Times New Roman" w:hAnsi="Times New Roman" w:cs="Times New Roman"/>
                <w:sz w:val="24"/>
                <w:szCs w:val="24"/>
              </w:rPr>
              <w:t xml:space="preserve"> от электрощитов, электродвигателей и пусковой аппаратуры горючие, легковоспламеняющиеся вещества и материалы;</w:t>
            </w:r>
          </w:p>
          <w:p w:rsidR="00D64998" w:rsidRPr="00D64998" w:rsidRDefault="00D64998" w:rsidP="0016522D">
            <w:pPr>
              <w:ind w:firstLine="500"/>
              <w:jc w:val="both"/>
              <w:rPr>
                <w:rFonts w:ascii="Times New Roman" w:hAnsi="Times New Roman" w:cs="Times New Roman"/>
                <w:sz w:val="24"/>
                <w:szCs w:val="24"/>
              </w:rPr>
            </w:pPr>
            <w:r w:rsidRPr="00D64998">
              <w:rPr>
                <w:rFonts w:ascii="Times New Roman" w:hAnsi="Times New Roman" w:cs="Times New Roman"/>
                <w:sz w:val="24"/>
                <w:szCs w:val="24"/>
              </w:rPr>
              <w:t>ж)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rsidR="00801807" w:rsidRPr="00A71003" w:rsidRDefault="00D64998" w:rsidP="00A71003">
            <w:pPr>
              <w:ind w:firstLine="500"/>
              <w:jc w:val="both"/>
              <w:rPr>
                <w:rFonts w:ascii="Times New Roman" w:hAnsi="Times New Roman" w:cs="Times New Roman"/>
                <w:sz w:val="24"/>
                <w:szCs w:val="24"/>
              </w:rPr>
            </w:pPr>
            <w:r w:rsidRPr="00D64998">
              <w:rPr>
                <w:rFonts w:ascii="Times New Roman" w:hAnsi="Times New Roman" w:cs="Times New Roman"/>
                <w:sz w:val="24"/>
                <w:szCs w:val="24"/>
              </w:rPr>
              <w:t xml:space="preserve">з) </w:t>
            </w:r>
            <w:r w:rsidRPr="00B06FF7">
              <w:rPr>
                <w:rFonts w:ascii="Times New Roman" w:hAnsi="Times New Roman" w:cs="Times New Roman"/>
                <w:b/>
                <w:color w:val="FF0000"/>
                <w:sz w:val="24"/>
                <w:szCs w:val="24"/>
              </w:rPr>
              <w:t>прокладывать электрическую проводку по горючему основанию либо наносить (наклеивать) горючие материалы на электрическ</w:t>
            </w:r>
            <w:r w:rsidR="00A71003" w:rsidRPr="00B06FF7">
              <w:rPr>
                <w:rFonts w:ascii="Times New Roman" w:hAnsi="Times New Roman" w:cs="Times New Roman"/>
                <w:b/>
                <w:color w:val="FF0000"/>
                <w:sz w:val="24"/>
                <w:szCs w:val="24"/>
              </w:rPr>
              <w:t>ую проводку</w:t>
            </w:r>
          </w:p>
          <w:p w:rsidR="00A71003" w:rsidRPr="00A71003" w:rsidRDefault="00A71003" w:rsidP="00A71003">
            <w:pPr>
              <w:ind w:firstLine="500"/>
              <w:jc w:val="both"/>
              <w:rPr>
                <w:rFonts w:ascii="Times New Roman" w:hAnsi="Times New Roman" w:cs="Times New Roman"/>
                <w:sz w:val="24"/>
                <w:szCs w:val="24"/>
              </w:rPr>
            </w:pPr>
          </w:p>
        </w:tc>
      </w:tr>
      <w:tr w:rsidR="00801807" w:rsidTr="00433CC3">
        <w:tc>
          <w:tcPr>
            <w:tcW w:w="2470" w:type="pct"/>
          </w:tcPr>
          <w:p w:rsidR="008B3B8B" w:rsidRDefault="006F6043" w:rsidP="006F6043">
            <w:pPr>
              <w:pStyle w:val="ConsPlusNormal"/>
              <w:jc w:val="both"/>
            </w:pPr>
            <w:r>
              <w:lastRenderedPageBreak/>
              <w:t xml:space="preserve">П </w:t>
            </w:r>
            <w:r w:rsidR="008B3B8B">
              <w:t xml:space="preserve">43. Руководитель организации обеспечивает </w:t>
            </w:r>
            <w:r w:rsidR="008B3B8B" w:rsidRPr="009638D5">
              <w:rPr>
                <w:strike/>
                <w:highlight w:val="green"/>
              </w:rPr>
              <w:t>исправное состояние</w:t>
            </w:r>
            <w:r w:rsidR="008B3B8B">
              <w:t xml:space="preserve"> знаков пожарной безопасности, в том числе обозначающих пути эвакуации и эвакуационные выходы.</w:t>
            </w:r>
          </w:p>
          <w:p w:rsidR="00CB1064" w:rsidRDefault="00CB1064" w:rsidP="00144EBA">
            <w:pPr>
              <w:pStyle w:val="ConsPlusNormal"/>
              <w:ind w:firstLine="540"/>
              <w:jc w:val="both"/>
            </w:pPr>
          </w:p>
          <w:p w:rsidR="00CB1064" w:rsidRDefault="00CB1064" w:rsidP="00144EBA">
            <w:pPr>
              <w:pStyle w:val="ConsPlusNormal"/>
              <w:ind w:firstLine="540"/>
              <w:jc w:val="both"/>
            </w:pPr>
          </w:p>
          <w:p w:rsidR="00CB1064" w:rsidRDefault="00CB1064" w:rsidP="00144EBA">
            <w:pPr>
              <w:pStyle w:val="ConsPlusNormal"/>
              <w:ind w:firstLine="540"/>
              <w:jc w:val="both"/>
            </w:pPr>
          </w:p>
          <w:p w:rsidR="00CB1064" w:rsidRDefault="00CB1064" w:rsidP="00144EBA">
            <w:pPr>
              <w:pStyle w:val="ConsPlusNormal"/>
              <w:ind w:firstLine="540"/>
              <w:jc w:val="both"/>
            </w:pPr>
          </w:p>
          <w:p w:rsidR="008B3B8B" w:rsidRDefault="008B3B8B" w:rsidP="00144EBA">
            <w:pPr>
              <w:pStyle w:val="ConsPlusNormal"/>
              <w:ind w:firstLine="540"/>
              <w:jc w:val="both"/>
            </w:pPr>
            <w:r w:rsidRPr="00447733">
              <w:t>Эвакуационное освещение</w:t>
            </w:r>
            <w:r>
              <w:t xml:space="preserve"> должно находиться в круглосуточном режиме работы или включаться автоматически при прекращении электропитания рабочего осв</w:t>
            </w:r>
            <w:r w:rsidR="00144EBA">
              <w:t>ещения.</w:t>
            </w:r>
          </w:p>
          <w:p w:rsidR="00CB1064" w:rsidRDefault="00CB1064" w:rsidP="00447733">
            <w:pPr>
              <w:pStyle w:val="ConsPlusNormal"/>
              <w:ind w:firstLine="540"/>
              <w:jc w:val="both"/>
            </w:pPr>
          </w:p>
          <w:p w:rsidR="00CB1064" w:rsidRDefault="00CB1064" w:rsidP="00447733">
            <w:pPr>
              <w:pStyle w:val="ConsPlusNormal"/>
              <w:ind w:firstLine="540"/>
              <w:jc w:val="both"/>
            </w:pPr>
          </w:p>
          <w:p w:rsidR="008B3B8B" w:rsidRDefault="008B3B8B" w:rsidP="00447733">
            <w:pPr>
              <w:pStyle w:val="ConsPlusNormal"/>
              <w:ind w:firstLine="540"/>
              <w:jc w:val="both"/>
            </w:pPr>
            <w: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801807" w:rsidRPr="009C7E4A" w:rsidRDefault="00801807" w:rsidP="005E54DF">
            <w:pPr>
              <w:pStyle w:val="FORMATTEXT"/>
              <w:jc w:val="both"/>
              <w:rPr>
                <w:color w:val="000001"/>
              </w:rPr>
            </w:pPr>
          </w:p>
        </w:tc>
        <w:tc>
          <w:tcPr>
            <w:tcW w:w="2530" w:type="pct"/>
          </w:tcPr>
          <w:p w:rsidR="008B3B8B" w:rsidRPr="008B3B8B" w:rsidRDefault="008B3B8B" w:rsidP="00F30DCF">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 xml:space="preserve"> </w:t>
            </w:r>
            <w:r w:rsidRPr="008B3B8B">
              <w:rPr>
                <w:rFonts w:ascii="Times New Roman" w:hAnsi="Times New Roman" w:cs="Times New Roman"/>
                <w:sz w:val="24"/>
                <w:szCs w:val="24"/>
              </w:rPr>
              <w:t xml:space="preserve">36. Руководитель организации обеспечивает </w:t>
            </w:r>
            <w:r w:rsidRPr="000568C6">
              <w:rPr>
                <w:rFonts w:ascii="Times New Roman" w:hAnsi="Times New Roman" w:cs="Times New Roman"/>
                <w:sz w:val="24"/>
                <w:szCs w:val="24"/>
                <w:highlight w:val="green"/>
              </w:rPr>
              <w:t>наличие</w:t>
            </w:r>
            <w:r w:rsidRPr="008B3B8B">
              <w:rPr>
                <w:rFonts w:ascii="Times New Roman" w:hAnsi="Times New Roman" w:cs="Times New Roman"/>
                <w:sz w:val="24"/>
                <w:szCs w:val="24"/>
              </w:rPr>
              <w:t xml:space="preserve"> знаков пожарной безопасности, обозначающих в том числе пути эвакуации и эвакуационные выходы, </w:t>
            </w:r>
            <w:r w:rsidRPr="00CB1064">
              <w:rPr>
                <w:rFonts w:ascii="Times New Roman" w:hAnsi="Times New Roman" w:cs="Times New Roman"/>
                <w:sz w:val="24"/>
                <w:szCs w:val="24"/>
                <w:highlight w:val="yellow"/>
              </w:rPr>
              <w:t>места размещения аварийно-спасательных устройств и снаряжения, стоянки мобильных средств пожаротушения</w:t>
            </w:r>
            <w:r w:rsidRPr="008B3B8B">
              <w:rPr>
                <w:rFonts w:ascii="Times New Roman" w:hAnsi="Times New Roman" w:cs="Times New Roman"/>
                <w:sz w:val="24"/>
                <w:szCs w:val="24"/>
              </w:rPr>
              <w:t>.</w:t>
            </w:r>
          </w:p>
          <w:p w:rsidR="008B3B8B" w:rsidRPr="00CB1064" w:rsidRDefault="008B3B8B" w:rsidP="00F30DCF">
            <w:pPr>
              <w:jc w:val="both"/>
              <w:rPr>
                <w:rFonts w:ascii="Times New Roman" w:hAnsi="Times New Roman" w:cs="Times New Roman"/>
                <w:b/>
                <w:color w:val="FF0000"/>
                <w:sz w:val="24"/>
                <w:szCs w:val="24"/>
              </w:rPr>
            </w:pPr>
            <w:r>
              <w:rPr>
                <w:rFonts w:ascii="Times New Roman" w:hAnsi="Times New Roman" w:cs="Times New Roman"/>
                <w:sz w:val="24"/>
                <w:szCs w:val="24"/>
              </w:rPr>
              <w:t xml:space="preserve">П </w:t>
            </w:r>
            <w:r w:rsidRPr="008B3B8B">
              <w:rPr>
                <w:rFonts w:ascii="Times New Roman" w:hAnsi="Times New Roman" w:cs="Times New Roman"/>
                <w:sz w:val="24"/>
                <w:szCs w:val="24"/>
              </w:rPr>
              <w:t xml:space="preserve">37. </w:t>
            </w:r>
            <w:r w:rsidRPr="00CB1064">
              <w:rPr>
                <w:rFonts w:ascii="Times New Roman" w:hAnsi="Times New Roman" w:cs="Times New Roman"/>
                <w:b/>
                <w:color w:val="FF0000"/>
                <w:sz w:val="24"/>
                <w:szCs w:val="24"/>
              </w:rPr>
              <w:t xml:space="preserve">Запрещается закрывать и ухудшать видимость световых </w:t>
            </w:r>
            <w:r w:rsidRPr="00CB1064">
              <w:rPr>
                <w:rFonts w:ascii="Times New Roman" w:hAnsi="Times New Roman" w:cs="Times New Roman"/>
                <w:b/>
                <w:color w:val="FF0000"/>
                <w:sz w:val="24"/>
                <w:szCs w:val="24"/>
              </w:rPr>
              <w:lastRenderedPageBreak/>
              <w:t>оповещателей, обозначающих эвакуационные выходы, и эвакуационных знаков пожарной безопасности.</w:t>
            </w:r>
          </w:p>
          <w:p w:rsidR="008B3B8B" w:rsidRPr="008B3B8B" w:rsidRDefault="008B3B8B" w:rsidP="00F30DCF">
            <w:pPr>
              <w:ind w:firstLine="500"/>
              <w:jc w:val="both"/>
              <w:rPr>
                <w:rFonts w:ascii="Times New Roman" w:hAnsi="Times New Roman" w:cs="Times New Roman"/>
                <w:sz w:val="24"/>
                <w:szCs w:val="24"/>
              </w:rPr>
            </w:pPr>
            <w:r w:rsidRPr="008B3B8B">
              <w:rPr>
                <w:rFonts w:ascii="Times New Roman" w:hAnsi="Times New Roman" w:cs="Times New Roman"/>
                <w:sz w:val="24"/>
                <w:szCs w:val="24"/>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rsidR="008B3B8B" w:rsidRPr="00CB1064" w:rsidRDefault="008B3B8B" w:rsidP="00F30DCF">
            <w:pPr>
              <w:ind w:firstLine="500"/>
              <w:jc w:val="both"/>
              <w:rPr>
                <w:rFonts w:ascii="Times New Roman" w:hAnsi="Times New Roman" w:cs="Times New Roman"/>
                <w:b/>
                <w:color w:val="FF0000"/>
                <w:sz w:val="24"/>
                <w:szCs w:val="24"/>
              </w:rPr>
            </w:pPr>
            <w:r w:rsidRPr="00CB1064">
              <w:rPr>
                <w:rFonts w:ascii="Times New Roman" w:hAnsi="Times New Roman" w:cs="Times New Roman"/>
                <w:b/>
                <w:color w:val="FF0000"/>
                <w:sz w:val="24"/>
                <w:szCs w:val="24"/>
              </w:rPr>
              <w:t>Светильники аварийного освещения должны отличаться от светильников рабочего освещения знаками или окраской.</w:t>
            </w:r>
          </w:p>
          <w:p w:rsidR="008B3B8B" w:rsidRPr="008B3B8B" w:rsidRDefault="008B3B8B" w:rsidP="00F30DCF">
            <w:pPr>
              <w:ind w:firstLine="500"/>
              <w:jc w:val="both"/>
              <w:rPr>
                <w:rFonts w:ascii="Times New Roman" w:hAnsi="Times New Roman" w:cs="Times New Roman"/>
                <w:sz w:val="24"/>
                <w:szCs w:val="24"/>
              </w:rPr>
            </w:pPr>
            <w:r w:rsidRPr="008B3B8B">
              <w:rPr>
                <w:rFonts w:ascii="Times New Roman" w:hAnsi="Times New Roman" w:cs="Times New Roman"/>
                <w:sz w:val="24"/>
                <w:szCs w:val="24"/>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rsidR="00801807" w:rsidRPr="00886BBA" w:rsidRDefault="00801807" w:rsidP="00886BBA">
            <w:pPr>
              <w:pStyle w:val="20"/>
              <w:shd w:val="clear" w:color="auto" w:fill="auto"/>
              <w:tabs>
                <w:tab w:val="left" w:pos="1191"/>
              </w:tabs>
              <w:spacing w:before="0" w:after="0" w:line="240" w:lineRule="auto"/>
              <w:jc w:val="both"/>
              <w:rPr>
                <w:sz w:val="24"/>
                <w:szCs w:val="24"/>
              </w:rPr>
            </w:pPr>
          </w:p>
        </w:tc>
      </w:tr>
      <w:tr w:rsidR="003D30B6" w:rsidTr="00433CC3">
        <w:tc>
          <w:tcPr>
            <w:tcW w:w="2470" w:type="pct"/>
          </w:tcPr>
          <w:p w:rsidR="00F679EE" w:rsidRPr="00F679EE" w:rsidRDefault="00F679EE" w:rsidP="00F679EE">
            <w:pPr>
              <w:pStyle w:val="ConsPlusNormal"/>
              <w:jc w:val="both"/>
              <w:rPr>
                <w:strike/>
              </w:rPr>
            </w:pPr>
            <w:r>
              <w:lastRenderedPageBreak/>
              <w:t xml:space="preserve">П </w:t>
            </w:r>
            <w:r w:rsidRPr="00F679EE">
              <w:t xml:space="preserve">44. Линзовые прожекторы, прожекторы и софиты размещаются на безопасном от горючих конструкций и материалов расстоянии, указанном </w:t>
            </w:r>
            <w:r w:rsidRPr="00F679EE">
              <w:rPr>
                <w:strike/>
              </w:rPr>
              <w:t>в технических условиях эксплуатации изделия. Светофильтры для прожекторов и софитов должны быть из негорючих материалов.</w:t>
            </w:r>
          </w:p>
          <w:p w:rsidR="003D30B6" w:rsidRPr="00F679EE" w:rsidRDefault="003D30B6" w:rsidP="00F679EE">
            <w:pPr>
              <w:pStyle w:val="ConsPlusNormal"/>
              <w:jc w:val="both"/>
            </w:pPr>
          </w:p>
        </w:tc>
        <w:tc>
          <w:tcPr>
            <w:tcW w:w="2530" w:type="pct"/>
          </w:tcPr>
          <w:p w:rsidR="00F679EE" w:rsidRPr="00F679EE" w:rsidRDefault="00F679EE" w:rsidP="00F679EE">
            <w:pPr>
              <w:jc w:val="both"/>
              <w:rPr>
                <w:rFonts w:ascii="Times New Roman" w:hAnsi="Times New Roman" w:cs="Times New Roman"/>
                <w:sz w:val="24"/>
                <w:szCs w:val="24"/>
              </w:rPr>
            </w:pPr>
            <w:r>
              <w:rPr>
                <w:rFonts w:ascii="Times New Roman" w:hAnsi="Times New Roman" w:cs="Times New Roman"/>
                <w:sz w:val="24"/>
                <w:szCs w:val="24"/>
              </w:rPr>
              <w:t xml:space="preserve">П </w:t>
            </w:r>
            <w:r w:rsidRPr="00F679EE">
              <w:rPr>
                <w:rFonts w:ascii="Times New Roman" w:hAnsi="Times New Roman" w:cs="Times New Roman"/>
                <w:sz w:val="24"/>
                <w:szCs w:val="24"/>
              </w:rPr>
              <w:t xml:space="preserve">38. Линзовые прожекторы, прожекторы и софиты размещаются на безопасном от горючих конструкций и материалов расстоянии, указанном в </w:t>
            </w:r>
            <w:r w:rsidRPr="007A70BE">
              <w:rPr>
                <w:rFonts w:ascii="Times New Roman" w:hAnsi="Times New Roman" w:cs="Times New Roman"/>
                <w:sz w:val="24"/>
                <w:szCs w:val="24"/>
                <w:highlight w:val="yellow"/>
              </w:rPr>
              <w:t>технической документации на эксплуатацию изделия.</w:t>
            </w:r>
          </w:p>
          <w:p w:rsidR="003D30B6" w:rsidRPr="00F679EE" w:rsidRDefault="003D30B6" w:rsidP="00F679EE">
            <w:pPr>
              <w:jc w:val="both"/>
              <w:rPr>
                <w:rFonts w:ascii="Times New Roman" w:hAnsi="Times New Roman" w:cs="Times New Roman"/>
                <w:sz w:val="24"/>
                <w:szCs w:val="24"/>
              </w:rPr>
            </w:pPr>
          </w:p>
        </w:tc>
      </w:tr>
      <w:tr w:rsidR="003D30B6" w:rsidTr="00433CC3">
        <w:tc>
          <w:tcPr>
            <w:tcW w:w="2470" w:type="pct"/>
          </w:tcPr>
          <w:p w:rsidR="00F679EE" w:rsidRPr="00C165BE" w:rsidRDefault="00F679EE" w:rsidP="00F679EE">
            <w:pPr>
              <w:pStyle w:val="ConsPlusNormal"/>
              <w:jc w:val="both"/>
              <w:rPr>
                <w:strike/>
              </w:rPr>
            </w:pPr>
            <w:proofErr w:type="gramStart"/>
            <w:r w:rsidRPr="00C165BE">
              <w:rPr>
                <w:strike/>
              </w:rPr>
              <w:t>П</w:t>
            </w:r>
            <w:proofErr w:type="gramEnd"/>
            <w:r w:rsidRPr="00C165BE">
              <w:rPr>
                <w:strike/>
              </w:rPr>
              <w:t xml:space="preserve"> 45. Встроенные в здания организаций торговли и пристроенные к таким зданиям котельные не допускается переводить с твердого топлива на жидкое.</w:t>
            </w:r>
          </w:p>
          <w:p w:rsidR="003D30B6" w:rsidRPr="00F679EE" w:rsidRDefault="003D30B6" w:rsidP="00F679EE">
            <w:pPr>
              <w:pStyle w:val="ConsPlusNormal"/>
              <w:jc w:val="both"/>
            </w:pPr>
          </w:p>
        </w:tc>
        <w:tc>
          <w:tcPr>
            <w:tcW w:w="2530" w:type="pct"/>
          </w:tcPr>
          <w:p w:rsidR="00F679EE" w:rsidRPr="00C165BE" w:rsidRDefault="00F679EE" w:rsidP="00F679EE">
            <w:pPr>
              <w:jc w:val="both"/>
              <w:rPr>
                <w:rFonts w:ascii="Times New Roman" w:hAnsi="Times New Roman" w:cs="Times New Roman"/>
                <w:b/>
                <w:color w:val="FF0000"/>
                <w:sz w:val="24"/>
                <w:szCs w:val="24"/>
              </w:rPr>
            </w:pPr>
            <w:r>
              <w:rPr>
                <w:rFonts w:ascii="Times New Roman" w:hAnsi="Times New Roman" w:cs="Times New Roman"/>
                <w:sz w:val="24"/>
                <w:szCs w:val="24"/>
              </w:rPr>
              <w:t xml:space="preserve">П </w:t>
            </w:r>
            <w:r w:rsidRPr="00F679EE">
              <w:rPr>
                <w:rFonts w:ascii="Times New Roman" w:hAnsi="Times New Roman" w:cs="Times New Roman"/>
                <w:sz w:val="24"/>
                <w:szCs w:val="24"/>
              </w:rPr>
              <w:t xml:space="preserve">39. </w:t>
            </w:r>
            <w:r w:rsidRPr="00C165BE">
              <w:rPr>
                <w:rFonts w:ascii="Times New Roman" w:hAnsi="Times New Roman" w:cs="Times New Roman"/>
                <w:b/>
                <w:color w:val="FF0000"/>
                <w:sz w:val="24"/>
                <w:szCs w:val="24"/>
              </w:rPr>
              <w:t>Встроенные в здания объектов с массовым пребыванием людей и пристроенные к таким зданиям котельные не допускается переводить с твердого топлива на жидкое и газообразное.</w:t>
            </w:r>
          </w:p>
          <w:p w:rsidR="003D30B6" w:rsidRPr="00F679EE" w:rsidRDefault="003D30B6" w:rsidP="00F679EE">
            <w:pPr>
              <w:jc w:val="both"/>
              <w:rPr>
                <w:rFonts w:ascii="Times New Roman" w:hAnsi="Times New Roman" w:cs="Times New Roman"/>
                <w:sz w:val="24"/>
                <w:szCs w:val="24"/>
              </w:rPr>
            </w:pPr>
          </w:p>
        </w:tc>
      </w:tr>
      <w:tr w:rsidR="00F679EE" w:rsidTr="00433CC3">
        <w:tc>
          <w:tcPr>
            <w:tcW w:w="2470" w:type="pct"/>
          </w:tcPr>
          <w:p w:rsidR="00D01844" w:rsidRDefault="00700A79" w:rsidP="00700A79">
            <w:pPr>
              <w:pStyle w:val="ConsPlusNormal"/>
              <w:jc w:val="both"/>
            </w:pPr>
            <w:r>
              <w:t xml:space="preserve">П </w:t>
            </w:r>
            <w:r w:rsidR="00D01844">
              <w:t>46. При эксплуатации газовых приборов запрещается:</w:t>
            </w:r>
          </w:p>
          <w:p w:rsidR="00D01844" w:rsidRDefault="00D01844" w:rsidP="00700A79">
            <w:pPr>
              <w:pStyle w:val="ConsPlusNormal"/>
              <w:ind w:firstLine="540"/>
              <w:jc w:val="both"/>
            </w:pPr>
            <w:r>
              <w:t>а) пользоваться неисправными газовыми приборами;</w:t>
            </w:r>
          </w:p>
          <w:p w:rsidR="00700A79" w:rsidRDefault="00700A79" w:rsidP="00700A79">
            <w:pPr>
              <w:pStyle w:val="ConsPlusNormal"/>
              <w:ind w:firstLine="540"/>
              <w:jc w:val="both"/>
            </w:pPr>
          </w:p>
          <w:p w:rsidR="00700A79" w:rsidRDefault="00700A79" w:rsidP="00700A79">
            <w:pPr>
              <w:pStyle w:val="ConsPlusNormal"/>
              <w:ind w:firstLine="540"/>
              <w:jc w:val="both"/>
            </w:pPr>
          </w:p>
          <w:p w:rsidR="00D01844" w:rsidRPr="004C6C5E" w:rsidRDefault="00D01844" w:rsidP="00700A79">
            <w:pPr>
              <w:pStyle w:val="ConsPlusNormal"/>
              <w:ind w:firstLine="540"/>
              <w:jc w:val="both"/>
              <w:rPr>
                <w:strike/>
              </w:rPr>
            </w:pPr>
            <w:r>
              <w:t xml:space="preserve">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w:t>
            </w:r>
            <w:r w:rsidRPr="004C6C5E">
              <w:rPr>
                <w:strike/>
              </w:rPr>
              <w:t>с инструкцией завода-изготовителя;</w:t>
            </w:r>
          </w:p>
          <w:p w:rsidR="00D01844" w:rsidRDefault="00D01844" w:rsidP="00700A79">
            <w:pPr>
              <w:pStyle w:val="ConsPlusNormal"/>
              <w:ind w:firstLine="540"/>
              <w:jc w:val="both"/>
            </w:pPr>
            <w: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w:t>
            </w:r>
            <w:r w:rsidR="00700A79">
              <w:t>д бытовыми газовыми приборами).</w:t>
            </w:r>
          </w:p>
          <w:p w:rsidR="00F679EE" w:rsidRDefault="00F679EE" w:rsidP="00F679EE">
            <w:pPr>
              <w:pStyle w:val="ConsPlusNormal"/>
              <w:jc w:val="both"/>
            </w:pPr>
          </w:p>
        </w:tc>
        <w:tc>
          <w:tcPr>
            <w:tcW w:w="2530" w:type="pct"/>
          </w:tcPr>
          <w:p w:rsidR="00B06FF7" w:rsidRPr="009B2CDD" w:rsidRDefault="009B2CDD" w:rsidP="009B2CDD">
            <w:pPr>
              <w:jc w:val="both"/>
              <w:rPr>
                <w:rFonts w:ascii="Times New Roman" w:hAnsi="Times New Roman" w:cs="Times New Roman"/>
                <w:sz w:val="24"/>
                <w:szCs w:val="24"/>
              </w:rPr>
            </w:pPr>
            <w:r>
              <w:rPr>
                <w:rFonts w:ascii="Times New Roman" w:hAnsi="Times New Roman" w:cs="Times New Roman"/>
                <w:sz w:val="24"/>
                <w:szCs w:val="24"/>
              </w:rPr>
              <w:t xml:space="preserve">П </w:t>
            </w:r>
            <w:r w:rsidR="00B06FF7" w:rsidRPr="009B2CDD">
              <w:rPr>
                <w:rFonts w:ascii="Times New Roman" w:hAnsi="Times New Roman" w:cs="Times New Roman"/>
                <w:sz w:val="24"/>
                <w:szCs w:val="24"/>
              </w:rPr>
              <w:t>40. При эксплуатации газовых приборов запрещается:</w:t>
            </w:r>
          </w:p>
          <w:p w:rsidR="00B06FF7" w:rsidRPr="009B2CDD" w:rsidRDefault="00B06FF7" w:rsidP="009B2CDD">
            <w:pPr>
              <w:ind w:firstLine="500"/>
              <w:jc w:val="both"/>
              <w:rPr>
                <w:rFonts w:ascii="Times New Roman" w:hAnsi="Times New Roman" w:cs="Times New Roman"/>
                <w:sz w:val="24"/>
                <w:szCs w:val="24"/>
              </w:rPr>
            </w:pPr>
            <w:r w:rsidRPr="009B2CDD">
              <w:rPr>
                <w:rFonts w:ascii="Times New Roman" w:hAnsi="Times New Roman" w:cs="Times New Roman"/>
                <w:sz w:val="24"/>
                <w:szCs w:val="24"/>
              </w:rPr>
              <w:t xml:space="preserve">а) пользоваться неисправными газовыми приборами, </w:t>
            </w:r>
            <w:r w:rsidRPr="00700A79">
              <w:rPr>
                <w:rFonts w:ascii="Times New Roman" w:hAnsi="Times New Roman" w:cs="Times New Roman"/>
                <w:b/>
                <w:color w:val="FF0000"/>
                <w:sz w:val="24"/>
                <w:szCs w:val="24"/>
              </w:rPr>
              <w:t>а также газовым оборудованием, не прошедшим технического обслуживания в установленном порядке</w:t>
            </w:r>
            <w:r w:rsidRPr="009B2CDD">
              <w:rPr>
                <w:rFonts w:ascii="Times New Roman" w:hAnsi="Times New Roman" w:cs="Times New Roman"/>
                <w:sz w:val="24"/>
                <w:szCs w:val="24"/>
              </w:rPr>
              <w:t>;</w:t>
            </w:r>
          </w:p>
          <w:p w:rsidR="00B06FF7" w:rsidRPr="009B2CDD" w:rsidRDefault="00B06FF7" w:rsidP="009B2CDD">
            <w:pPr>
              <w:ind w:firstLine="500"/>
              <w:jc w:val="both"/>
              <w:rPr>
                <w:rFonts w:ascii="Times New Roman" w:hAnsi="Times New Roman" w:cs="Times New Roman"/>
                <w:sz w:val="24"/>
                <w:szCs w:val="24"/>
              </w:rPr>
            </w:pPr>
            <w:r w:rsidRPr="009B2CDD">
              <w:rPr>
                <w:rFonts w:ascii="Times New Roman" w:hAnsi="Times New Roman" w:cs="Times New Roman"/>
                <w:sz w:val="24"/>
                <w:szCs w:val="24"/>
              </w:rPr>
              <w:t xml:space="preserve">б) оставлять газовые приборы включенными без присмотра, за исключением газовых приборов, которые могут и (или) должны находиться в круглосуточном режиме работы в соответствии с </w:t>
            </w:r>
            <w:r w:rsidRPr="004C6C5E">
              <w:rPr>
                <w:rFonts w:ascii="Times New Roman" w:hAnsi="Times New Roman" w:cs="Times New Roman"/>
                <w:b/>
                <w:color w:val="FF0000"/>
                <w:sz w:val="24"/>
                <w:szCs w:val="24"/>
              </w:rPr>
              <w:t>технической документацией изготовителя</w:t>
            </w:r>
            <w:r w:rsidRPr="009B2CDD">
              <w:rPr>
                <w:rFonts w:ascii="Times New Roman" w:hAnsi="Times New Roman" w:cs="Times New Roman"/>
                <w:sz w:val="24"/>
                <w:szCs w:val="24"/>
              </w:rPr>
              <w:t>;</w:t>
            </w:r>
          </w:p>
          <w:p w:rsidR="00F679EE" w:rsidRDefault="00B06FF7" w:rsidP="002C63F9">
            <w:pPr>
              <w:ind w:firstLine="500"/>
              <w:jc w:val="both"/>
              <w:rPr>
                <w:rFonts w:ascii="Times New Roman" w:hAnsi="Times New Roman" w:cs="Times New Roman"/>
                <w:sz w:val="24"/>
                <w:szCs w:val="24"/>
              </w:rPr>
            </w:pPr>
            <w:r w:rsidRPr="009B2CDD">
              <w:rPr>
                <w:rFonts w:ascii="Times New Roman" w:hAnsi="Times New Roman" w:cs="Times New Roman"/>
                <w:sz w:val="24"/>
                <w:szCs w:val="24"/>
              </w:rPr>
              <w:t xml:space="preserve">в) устанавливать (размещать) мебель и другие горючие предметы и материалы на расстоянии менее 0,2 метра от бытовых газовых приборов по горизонтали </w:t>
            </w:r>
            <w:r w:rsidRPr="007B3C6C">
              <w:rPr>
                <w:rFonts w:ascii="Times New Roman" w:hAnsi="Times New Roman" w:cs="Times New Roman"/>
                <w:sz w:val="24"/>
                <w:szCs w:val="24"/>
                <w:highlight w:val="yellow"/>
              </w:rPr>
              <w:t>(за исключением бытовых газовых плит, встраиваемых бытовых газовых приборов, устанавливаемых в соответствии с технической документацией изготовителя)</w:t>
            </w:r>
            <w:r w:rsidRPr="009B2CDD">
              <w:rPr>
                <w:rFonts w:ascii="Times New Roman" w:hAnsi="Times New Roman" w:cs="Times New Roman"/>
                <w:sz w:val="24"/>
                <w:szCs w:val="24"/>
              </w:rPr>
              <w:t xml:space="preserve"> и менее 0,7 метра по вертикали (при нависании указанных предметов и материалов над бытовыми газовыми приборами).</w:t>
            </w:r>
          </w:p>
        </w:tc>
      </w:tr>
      <w:tr w:rsidR="00F679EE" w:rsidTr="006941AA">
        <w:tc>
          <w:tcPr>
            <w:tcW w:w="2470" w:type="pct"/>
          </w:tcPr>
          <w:p w:rsidR="00FD7EB9" w:rsidRPr="00680B66" w:rsidRDefault="006941AA" w:rsidP="006941AA">
            <w:pPr>
              <w:pStyle w:val="ConsPlusNormal"/>
              <w:jc w:val="both"/>
              <w:rPr>
                <w:strike/>
              </w:rPr>
            </w:pPr>
            <w:proofErr w:type="gramStart"/>
            <w:r w:rsidRPr="00680B66">
              <w:rPr>
                <w:strike/>
              </w:rPr>
              <w:lastRenderedPageBreak/>
              <w:t>П</w:t>
            </w:r>
            <w:proofErr w:type="gramEnd"/>
            <w:r w:rsidRPr="00680B66">
              <w:rPr>
                <w:strike/>
              </w:rPr>
              <w:t xml:space="preserve"> </w:t>
            </w:r>
            <w:r w:rsidR="00FD7EB9" w:rsidRPr="00680B66">
              <w:rPr>
                <w:strike/>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rsidR="00FD7EB9" w:rsidRPr="00680B66" w:rsidRDefault="00FD7EB9" w:rsidP="006941AA">
            <w:pPr>
              <w:pStyle w:val="ConsPlusNormal"/>
              <w:ind w:firstLine="539"/>
              <w:jc w:val="both"/>
              <w:rPr>
                <w:strike/>
              </w:rPr>
            </w:pPr>
            <w:r w:rsidRPr="00680B66">
              <w:rPr>
                <w:strike/>
              </w:rP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rsidR="00FD7EB9" w:rsidRPr="00680B66" w:rsidRDefault="00FD7EB9" w:rsidP="006941AA">
            <w:pPr>
              <w:pStyle w:val="ConsPlusNormal"/>
              <w:ind w:firstLine="539"/>
              <w:jc w:val="both"/>
              <w:rPr>
                <w:strike/>
              </w:rPr>
            </w:pPr>
            <w:r w:rsidRPr="00680B66">
              <w:rPr>
                <w:strike/>
              </w:rPr>
              <w:t>Настенные керосиновые лампы (фонари) должны иметь предусмотренные конструкцией отражатели и надежное крепление к стене.</w:t>
            </w:r>
          </w:p>
          <w:p w:rsidR="00F679EE" w:rsidRDefault="00F679EE" w:rsidP="00F679EE">
            <w:pPr>
              <w:pStyle w:val="ConsPlusNormal"/>
              <w:jc w:val="both"/>
            </w:pPr>
          </w:p>
        </w:tc>
        <w:tc>
          <w:tcPr>
            <w:tcW w:w="2530" w:type="pct"/>
            <w:vAlign w:val="center"/>
          </w:tcPr>
          <w:p w:rsidR="00F679EE" w:rsidRPr="0094271B" w:rsidRDefault="006941AA" w:rsidP="006941AA">
            <w:pPr>
              <w:jc w:val="center"/>
              <w:rPr>
                <w:rFonts w:ascii="Times New Roman" w:hAnsi="Times New Roman" w:cs="Times New Roman"/>
                <w:sz w:val="24"/>
                <w:szCs w:val="24"/>
              </w:rPr>
            </w:pPr>
            <w:r w:rsidRPr="0094271B">
              <w:rPr>
                <w:rFonts w:ascii="Times New Roman" w:hAnsi="Times New Roman" w:cs="Times New Roman"/>
                <w:b/>
                <w:sz w:val="24"/>
                <w:szCs w:val="24"/>
              </w:rPr>
              <w:t>УТРАТИЛ СИЛУ</w:t>
            </w:r>
          </w:p>
        </w:tc>
      </w:tr>
      <w:tr w:rsidR="00FD7EB9" w:rsidTr="00433CC3">
        <w:tc>
          <w:tcPr>
            <w:tcW w:w="2470" w:type="pct"/>
          </w:tcPr>
          <w:p w:rsidR="003A3376" w:rsidRDefault="003A3376" w:rsidP="003A3376">
            <w:pPr>
              <w:pStyle w:val="ConsPlusNormal"/>
              <w:jc w:val="both"/>
            </w:pPr>
            <w:r>
              <w:t>П 48. При эксплуатации систем вентиляции и кондиционирования воздуха запрещается:</w:t>
            </w:r>
          </w:p>
          <w:p w:rsidR="003A3376" w:rsidRDefault="003A3376" w:rsidP="003A3376">
            <w:pPr>
              <w:pStyle w:val="ConsPlusNormal"/>
              <w:ind w:firstLine="539"/>
              <w:jc w:val="both"/>
            </w:pPr>
            <w:r>
              <w:t>а) оставлять двери вентиляционных камер открытыми;</w:t>
            </w:r>
          </w:p>
          <w:p w:rsidR="003A3376" w:rsidRDefault="003A3376" w:rsidP="003A3376">
            <w:pPr>
              <w:pStyle w:val="ConsPlusNormal"/>
              <w:ind w:firstLine="539"/>
              <w:jc w:val="both"/>
            </w:pPr>
            <w:r>
              <w:t>б) закрывать вытяжные каналы, отверстия и решетки;</w:t>
            </w:r>
          </w:p>
          <w:p w:rsidR="003A3376" w:rsidRDefault="003A3376" w:rsidP="003A3376">
            <w:pPr>
              <w:pStyle w:val="ConsPlusNormal"/>
              <w:ind w:firstLine="539"/>
              <w:jc w:val="both"/>
            </w:pPr>
            <w:r>
              <w:t>в) подключать к воздуховодам газовые отопительные приборы;</w:t>
            </w:r>
          </w:p>
          <w:p w:rsidR="00FC0366" w:rsidRDefault="00FC0366" w:rsidP="003A3376">
            <w:pPr>
              <w:pStyle w:val="ConsPlusNormal"/>
              <w:ind w:firstLine="539"/>
              <w:jc w:val="both"/>
            </w:pPr>
          </w:p>
          <w:p w:rsidR="00FC0366" w:rsidRDefault="00FC0366" w:rsidP="003A3376">
            <w:pPr>
              <w:pStyle w:val="ConsPlusNormal"/>
              <w:ind w:firstLine="539"/>
              <w:jc w:val="both"/>
            </w:pPr>
          </w:p>
          <w:p w:rsidR="003A3376" w:rsidRDefault="003A3376" w:rsidP="003A3376">
            <w:pPr>
              <w:pStyle w:val="ConsPlusNormal"/>
              <w:ind w:firstLine="539"/>
              <w:jc w:val="both"/>
            </w:pPr>
            <w:r>
              <w:t>г) выжигать скопившиеся в воздуховодах жировые отложения, пыль и другие горючие вещества.</w:t>
            </w:r>
          </w:p>
          <w:p w:rsidR="00FD7EB9" w:rsidRDefault="00FD7EB9" w:rsidP="00FD7EB9">
            <w:pPr>
              <w:pStyle w:val="ConsPlusNormal"/>
              <w:jc w:val="both"/>
            </w:pPr>
          </w:p>
        </w:tc>
        <w:tc>
          <w:tcPr>
            <w:tcW w:w="2530" w:type="pct"/>
          </w:tcPr>
          <w:p w:rsidR="00FD7EB9" w:rsidRPr="003A3376" w:rsidRDefault="001443AA" w:rsidP="005469E1">
            <w:pPr>
              <w:ind w:firstLine="74"/>
              <w:jc w:val="both"/>
              <w:rPr>
                <w:rFonts w:ascii="Times New Roman" w:hAnsi="Times New Roman" w:cs="Times New Roman"/>
                <w:sz w:val="24"/>
                <w:szCs w:val="24"/>
              </w:rPr>
            </w:pPr>
            <w:r>
              <w:rPr>
                <w:rFonts w:ascii="Times New Roman" w:hAnsi="Times New Roman" w:cs="Times New Roman"/>
                <w:sz w:val="24"/>
                <w:szCs w:val="24"/>
              </w:rPr>
              <w:t xml:space="preserve">П </w:t>
            </w:r>
            <w:r w:rsidR="00FD7EB9" w:rsidRPr="003A3376">
              <w:rPr>
                <w:rFonts w:ascii="Times New Roman" w:hAnsi="Times New Roman" w:cs="Times New Roman"/>
                <w:sz w:val="24"/>
                <w:szCs w:val="24"/>
              </w:rPr>
              <w:t>41. При эксплуатации систем вентиляции и кондиционирования воздуха запрещается:</w:t>
            </w:r>
          </w:p>
          <w:p w:rsidR="00FD7EB9" w:rsidRPr="003A3376" w:rsidRDefault="00FD7EB9" w:rsidP="005469E1">
            <w:pPr>
              <w:ind w:firstLine="500"/>
              <w:jc w:val="both"/>
              <w:rPr>
                <w:rFonts w:ascii="Times New Roman" w:hAnsi="Times New Roman" w:cs="Times New Roman"/>
                <w:sz w:val="24"/>
                <w:szCs w:val="24"/>
              </w:rPr>
            </w:pPr>
            <w:r w:rsidRPr="003A3376">
              <w:rPr>
                <w:rFonts w:ascii="Times New Roman" w:hAnsi="Times New Roman" w:cs="Times New Roman"/>
                <w:sz w:val="24"/>
                <w:szCs w:val="24"/>
              </w:rPr>
              <w:t>а) оставлять двери вентиляционных камер открытыми;</w:t>
            </w:r>
          </w:p>
          <w:p w:rsidR="00FD7EB9" w:rsidRPr="003A3376" w:rsidRDefault="00FD7EB9" w:rsidP="005469E1">
            <w:pPr>
              <w:ind w:firstLine="500"/>
              <w:jc w:val="both"/>
              <w:rPr>
                <w:rFonts w:ascii="Times New Roman" w:hAnsi="Times New Roman" w:cs="Times New Roman"/>
                <w:sz w:val="24"/>
                <w:szCs w:val="24"/>
              </w:rPr>
            </w:pPr>
            <w:r w:rsidRPr="003A3376">
              <w:rPr>
                <w:rFonts w:ascii="Times New Roman" w:hAnsi="Times New Roman" w:cs="Times New Roman"/>
                <w:sz w:val="24"/>
                <w:szCs w:val="24"/>
              </w:rPr>
              <w:t>б) закрывать вытяжные каналы, отверстия и решетки;</w:t>
            </w:r>
          </w:p>
          <w:p w:rsidR="00FD7EB9" w:rsidRPr="003A3376" w:rsidRDefault="00FD7EB9" w:rsidP="005469E1">
            <w:pPr>
              <w:ind w:firstLine="500"/>
              <w:jc w:val="both"/>
              <w:rPr>
                <w:rFonts w:ascii="Times New Roman" w:hAnsi="Times New Roman" w:cs="Times New Roman"/>
                <w:sz w:val="24"/>
                <w:szCs w:val="24"/>
              </w:rPr>
            </w:pPr>
            <w:r w:rsidRPr="003A3376">
              <w:rPr>
                <w:rFonts w:ascii="Times New Roman" w:hAnsi="Times New Roman" w:cs="Times New Roman"/>
                <w:sz w:val="24"/>
                <w:szCs w:val="24"/>
              </w:rPr>
              <w:t xml:space="preserve">в) подключать к воздуховодам газовые отопительные приборы, </w:t>
            </w:r>
            <w:r w:rsidRPr="00FC0366">
              <w:rPr>
                <w:rFonts w:ascii="Times New Roman" w:hAnsi="Times New Roman" w:cs="Times New Roman"/>
                <w:b/>
                <w:color w:val="FF0000"/>
                <w:sz w:val="24"/>
                <w:szCs w:val="24"/>
              </w:rPr>
              <w:t>отопительные печи, камины, а также использовать их для удаления продуктов горения;</w:t>
            </w:r>
          </w:p>
          <w:p w:rsidR="00FD7EB9" w:rsidRPr="003A3376" w:rsidRDefault="00FD7EB9" w:rsidP="005469E1">
            <w:pPr>
              <w:ind w:firstLine="500"/>
              <w:jc w:val="both"/>
              <w:rPr>
                <w:rFonts w:ascii="Times New Roman" w:hAnsi="Times New Roman" w:cs="Times New Roman"/>
                <w:sz w:val="24"/>
                <w:szCs w:val="24"/>
              </w:rPr>
            </w:pPr>
            <w:r w:rsidRPr="003A3376">
              <w:rPr>
                <w:rFonts w:ascii="Times New Roman" w:hAnsi="Times New Roman" w:cs="Times New Roman"/>
                <w:sz w:val="24"/>
                <w:szCs w:val="24"/>
              </w:rPr>
              <w:t>г) выжигать скопившиеся в воздуховодах жировые отложения, пыль и другие горючие вещества;</w:t>
            </w:r>
          </w:p>
          <w:p w:rsidR="00FD7EB9" w:rsidRPr="003A3376" w:rsidRDefault="00FD7EB9" w:rsidP="005469E1">
            <w:pPr>
              <w:ind w:firstLine="500"/>
              <w:jc w:val="both"/>
              <w:rPr>
                <w:rFonts w:ascii="Times New Roman" w:hAnsi="Times New Roman" w:cs="Times New Roman"/>
                <w:sz w:val="24"/>
                <w:szCs w:val="24"/>
              </w:rPr>
            </w:pPr>
            <w:r w:rsidRPr="00FC0366">
              <w:rPr>
                <w:rFonts w:ascii="Times New Roman" w:hAnsi="Times New Roman" w:cs="Times New Roman"/>
                <w:b/>
                <w:color w:val="FF0000"/>
                <w:sz w:val="24"/>
                <w:szCs w:val="24"/>
              </w:rPr>
              <w:t>д) хранить в вентиляционных камерах материалы и оборудование</w:t>
            </w:r>
            <w:r w:rsidRPr="003A3376">
              <w:rPr>
                <w:rFonts w:ascii="Times New Roman" w:hAnsi="Times New Roman" w:cs="Times New Roman"/>
                <w:sz w:val="24"/>
                <w:szCs w:val="24"/>
              </w:rPr>
              <w:t>.</w:t>
            </w:r>
          </w:p>
          <w:p w:rsidR="00FD7EB9" w:rsidRDefault="00FD7EB9" w:rsidP="00FD7EB9">
            <w:pPr>
              <w:jc w:val="both"/>
              <w:rPr>
                <w:rFonts w:ascii="Times New Roman" w:hAnsi="Times New Roman" w:cs="Times New Roman"/>
                <w:sz w:val="24"/>
                <w:szCs w:val="24"/>
              </w:rPr>
            </w:pPr>
          </w:p>
        </w:tc>
      </w:tr>
      <w:tr w:rsidR="00FD7EB9" w:rsidTr="00433CC3">
        <w:tc>
          <w:tcPr>
            <w:tcW w:w="2470" w:type="pct"/>
          </w:tcPr>
          <w:p w:rsidR="00E97A91" w:rsidRDefault="00E97A91" w:rsidP="00E97A91">
            <w:pPr>
              <w:pStyle w:val="ConsPlusNormal"/>
              <w:jc w:val="both"/>
            </w:pPr>
            <w:r>
              <w:t xml:space="preserve">П 49. В соответствии </w:t>
            </w:r>
            <w:r w:rsidRPr="00E97A91">
              <w:rPr>
                <w:strike/>
              </w:rPr>
              <w:t>с инструкцией завода-изготовителя</w:t>
            </w:r>
            <w:r>
              <w:t xml:space="preserve"> руководитель организации обеспечивает проверку огнезадерживающих устройств (заслонок, шиберов, клапанов и др.) в воздуховодах, устрой</w:t>
            </w:r>
            <w:proofErr w:type="gramStart"/>
            <w:r>
              <w:t>ств бл</w:t>
            </w:r>
            <w:proofErr w:type="gramEnd"/>
            <w:r>
              <w:t>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rsidR="00FD7EB9" w:rsidRDefault="00FD7EB9" w:rsidP="00FD7EB9">
            <w:pPr>
              <w:pStyle w:val="ConsPlusNormal"/>
              <w:jc w:val="both"/>
            </w:pPr>
          </w:p>
        </w:tc>
        <w:tc>
          <w:tcPr>
            <w:tcW w:w="2530" w:type="pct"/>
          </w:tcPr>
          <w:p w:rsidR="00E97A91" w:rsidRPr="00AE5529" w:rsidRDefault="00E97A91" w:rsidP="00E97A91">
            <w:pPr>
              <w:jc w:val="both"/>
              <w:rPr>
                <w:rFonts w:ascii="Times New Roman" w:hAnsi="Times New Roman" w:cs="Times New Roman"/>
                <w:b/>
                <w:color w:val="FF0000"/>
                <w:sz w:val="24"/>
                <w:szCs w:val="24"/>
              </w:rPr>
            </w:pPr>
            <w:r>
              <w:rPr>
                <w:rFonts w:ascii="Times New Roman" w:hAnsi="Times New Roman" w:cs="Times New Roman"/>
                <w:sz w:val="24"/>
                <w:szCs w:val="24"/>
              </w:rPr>
              <w:t xml:space="preserve">П </w:t>
            </w:r>
            <w:r w:rsidRPr="00E97A91">
              <w:rPr>
                <w:rFonts w:ascii="Times New Roman" w:hAnsi="Times New Roman" w:cs="Times New Roman"/>
                <w:sz w:val="24"/>
                <w:szCs w:val="24"/>
              </w:rPr>
              <w:t xml:space="preserve">42. В соответствии с </w:t>
            </w:r>
            <w:r w:rsidRPr="00E97A91">
              <w:rPr>
                <w:rFonts w:ascii="Times New Roman" w:hAnsi="Times New Roman" w:cs="Times New Roman"/>
                <w:sz w:val="24"/>
                <w:szCs w:val="24"/>
                <w:highlight w:val="yellow"/>
              </w:rPr>
              <w:t>технической документацией изготовителя</w:t>
            </w:r>
            <w:r w:rsidRPr="00E97A91">
              <w:rPr>
                <w:rFonts w:ascii="Times New Roman" w:hAnsi="Times New Roman" w:cs="Times New Roman"/>
                <w:sz w:val="24"/>
                <w:szCs w:val="24"/>
              </w:rPr>
              <w:t xml:space="preserve">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w:t>
            </w:r>
            <w:r w:rsidRPr="00AE5529">
              <w:rPr>
                <w:rFonts w:ascii="Times New Roman" w:hAnsi="Times New Roman" w:cs="Times New Roman"/>
                <w:sz w:val="24"/>
                <w:szCs w:val="24"/>
                <w:highlight w:val="green"/>
              </w:rPr>
              <w:t>общеобменной</w:t>
            </w:r>
            <w:r w:rsidRPr="00E97A91">
              <w:rPr>
                <w:rFonts w:ascii="Times New Roman" w:hAnsi="Times New Roman" w:cs="Times New Roman"/>
                <w:sz w:val="24"/>
                <w:szCs w:val="24"/>
              </w:rPr>
              <w:t xml:space="preserve"> вентиляции </w:t>
            </w:r>
            <w:r w:rsidRPr="00AE5529">
              <w:rPr>
                <w:rFonts w:ascii="Times New Roman" w:hAnsi="Times New Roman" w:cs="Times New Roman"/>
                <w:sz w:val="24"/>
                <w:szCs w:val="24"/>
                <w:highlight w:val="green"/>
              </w:rPr>
              <w:t>и кондиционирования</w:t>
            </w:r>
            <w:r w:rsidRPr="00E97A91">
              <w:rPr>
                <w:rFonts w:ascii="Times New Roman" w:hAnsi="Times New Roman" w:cs="Times New Roman"/>
                <w:sz w:val="24"/>
                <w:szCs w:val="24"/>
              </w:rPr>
              <w:t xml:space="preserve"> при пожаре </w:t>
            </w:r>
            <w:r w:rsidRPr="00AE5529">
              <w:rPr>
                <w:rFonts w:ascii="Times New Roman" w:hAnsi="Times New Roman" w:cs="Times New Roman"/>
                <w:b/>
                <w:color w:val="FF0000"/>
                <w:sz w:val="24"/>
                <w:szCs w:val="24"/>
              </w:rPr>
              <w:t>с внесением информации в журнал эксплуатации систем противопожарной защиты.</w:t>
            </w:r>
          </w:p>
          <w:p w:rsidR="00FD7EB9" w:rsidRDefault="00FD7EB9" w:rsidP="00FD7EB9">
            <w:pPr>
              <w:jc w:val="both"/>
              <w:rPr>
                <w:rFonts w:ascii="Times New Roman" w:hAnsi="Times New Roman" w:cs="Times New Roman"/>
                <w:sz w:val="24"/>
                <w:szCs w:val="24"/>
              </w:rPr>
            </w:pPr>
          </w:p>
        </w:tc>
      </w:tr>
      <w:tr w:rsidR="00FD7EB9" w:rsidTr="00433CC3">
        <w:tc>
          <w:tcPr>
            <w:tcW w:w="2470" w:type="pct"/>
          </w:tcPr>
          <w:p w:rsidR="0039139C" w:rsidRDefault="0039139C" w:rsidP="0039139C">
            <w:pPr>
              <w:pStyle w:val="ConsPlusNormal"/>
              <w:jc w:val="both"/>
            </w:pPr>
            <w:r>
              <w:t>П 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rsidR="0039139C" w:rsidRDefault="0039139C" w:rsidP="0039139C">
            <w:pPr>
              <w:pStyle w:val="ConsPlusNormal"/>
              <w:ind w:firstLine="539"/>
              <w:jc w:val="both"/>
            </w:pPr>
          </w:p>
          <w:p w:rsidR="0039139C" w:rsidRDefault="0039139C" w:rsidP="0039139C">
            <w:pPr>
              <w:pStyle w:val="ConsPlusNormal"/>
              <w:ind w:firstLine="539"/>
              <w:jc w:val="both"/>
            </w:pPr>
          </w:p>
          <w:p w:rsidR="0039139C" w:rsidRDefault="0039139C" w:rsidP="0039139C">
            <w:pPr>
              <w:pStyle w:val="ConsPlusNormal"/>
              <w:ind w:firstLine="539"/>
              <w:jc w:val="both"/>
            </w:pPr>
          </w:p>
          <w:p w:rsidR="0039139C" w:rsidRDefault="0039139C" w:rsidP="0039139C">
            <w:pPr>
              <w:pStyle w:val="ConsPlusNormal"/>
              <w:ind w:firstLine="539"/>
              <w:jc w:val="both"/>
            </w:pPr>
            <w:r>
              <w:t xml:space="preserve">Очистку вентиляционных систем пожаровзрывоопасных и пожароопасных помещений </w:t>
            </w:r>
            <w:r w:rsidRPr="002B01B0">
              <w:rPr>
                <w:strike/>
              </w:rPr>
              <w:t>необходимо</w:t>
            </w:r>
            <w:r>
              <w:t xml:space="preserve"> осуществлять пожаровзрывобезопасными способами.</w:t>
            </w:r>
          </w:p>
          <w:p w:rsidR="00FD7EB9" w:rsidRDefault="00FD7EB9" w:rsidP="00FD7EB9">
            <w:pPr>
              <w:pStyle w:val="ConsPlusNormal"/>
              <w:jc w:val="both"/>
            </w:pPr>
          </w:p>
        </w:tc>
        <w:tc>
          <w:tcPr>
            <w:tcW w:w="2530" w:type="pct"/>
          </w:tcPr>
          <w:p w:rsidR="0039139C" w:rsidRPr="0039139C" w:rsidRDefault="0039139C" w:rsidP="0039139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Pr="0039139C">
              <w:rPr>
                <w:rFonts w:ascii="Times New Roman" w:hAnsi="Times New Roman" w:cs="Times New Roman"/>
                <w:sz w:val="24"/>
                <w:szCs w:val="24"/>
              </w:rPr>
              <w:t xml:space="preserve">43. Руководитель организации </w:t>
            </w:r>
            <w:r w:rsidRPr="0039139C">
              <w:rPr>
                <w:rFonts w:ascii="Times New Roman" w:hAnsi="Times New Roman" w:cs="Times New Roman"/>
                <w:sz w:val="24"/>
                <w:szCs w:val="24"/>
                <w:highlight w:val="green"/>
              </w:rPr>
              <w:t>или иное должностное лицо, уполномоченное руководителем организации</w:t>
            </w:r>
            <w:r w:rsidRPr="0039139C">
              <w:rPr>
                <w:rFonts w:ascii="Times New Roman" w:hAnsi="Times New Roman" w:cs="Times New Roman"/>
                <w:sz w:val="24"/>
                <w:szCs w:val="24"/>
              </w:rPr>
              <w:t xml:space="preserve">, определяет порядок и сроки проведения работ по очистке вентиляционных камер, циклонов, фильтров и воздуховодов от горючих отходов </w:t>
            </w:r>
            <w:r w:rsidRPr="0039139C">
              <w:rPr>
                <w:rFonts w:ascii="Times New Roman" w:hAnsi="Times New Roman" w:cs="Times New Roman"/>
                <w:sz w:val="24"/>
                <w:szCs w:val="24"/>
                <w:highlight w:val="green"/>
              </w:rPr>
              <w:t>и отложений</w:t>
            </w:r>
            <w:r w:rsidRPr="0039139C">
              <w:rPr>
                <w:rFonts w:ascii="Times New Roman" w:hAnsi="Times New Roman" w:cs="Times New Roman"/>
                <w:sz w:val="24"/>
                <w:szCs w:val="24"/>
              </w:rPr>
              <w:t xml:space="preserve"> с составлением соответствующего акта, при этом такие работы проводятся не реже 1 раза в </w:t>
            </w:r>
            <w:r w:rsidRPr="0039139C">
              <w:rPr>
                <w:rFonts w:ascii="Times New Roman" w:hAnsi="Times New Roman" w:cs="Times New Roman"/>
                <w:sz w:val="24"/>
                <w:szCs w:val="24"/>
              </w:rPr>
              <w:lastRenderedPageBreak/>
              <w:t xml:space="preserve">год </w:t>
            </w:r>
            <w:r w:rsidRPr="002B01B0">
              <w:rPr>
                <w:rFonts w:ascii="Times New Roman" w:hAnsi="Times New Roman" w:cs="Times New Roman"/>
                <w:b/>
                <w:color w:val="FF0000"/>
                <w:sz w:val="24"/>
                <w:szCs w:val="24"/>
              </w:rPr>
              <w:t>с внесением информации в журнал эксплуатации систем противопожарной защиты</w:t>
            </w:r>
            <w:r w:rsidRPr="0039139C">
              <w:rPr>
                <w:rFonts w:ascii="Times New Roman" w:hAnsi="Times New Roman" w:cs="Times New Roman"/>
                <w:sz w:val="24"/>
                <w:szCs w:val="24"/>
              </w:rPr>
              <w:t>.</w:t>
            </w:r>
          </w:p>
          <w:p w:rsidR="0039139C" w:rsidRPr="0039139C" w:rsidRDefault="0039139C" w:rsidP="0039139C">
            <w:pPr>
              <w:ind w:firstLine="500"/>
              <w:jc w:val="both"/>
              <w:rPr>
                <w:rFonts w:ascii="Times New Roman" w:hAnsi="Times New Roman" w:cs="Times New Roman"/>
                <w:sz w:val="24"/>
                <w:szCs w:val="24"/>
              </w:rPr>
            </w:pPr>
            <w:r w:rsidRPr="0039139C">
              <w:rPr>
                <w:rFonts w:ascii="Times New Roman" w:hAnsi="Times New Roman" w:cs="Times New Roman"/>
                <w:sz w:val="24"/>
                <w:szCs w:val="24"/>
              </w:rPr>
              <w:t>Очистка вентиляционных систем взрывопожароопасных и пожароопасных помещений осуществляется взрывопожаробезопасными способами.</w:t>
            </w:r>
          </w:p>
          <w:p w:rsidR="00FD7EB9" w:rsidRDefault="00FD7EB9" w:rsidP="00FD7EB9">
            <w:pPr>
              <w:jc w:val="both"/>
              <w:rPr>
                <w:rFonts w:ascii="Times New Roman" w:hAnsi="Times New Roman" w:cs="Times New Roman"/>
                <w:sz w:val="24"/>
                <w:szCs w:val="24"/>
              </w:rPr>
            </w:pPr>
          </w:p>
        </w:tc>
      </w:tr>
      <w:tr w:rsidR="00FD7EB9" w:rsidTr="00433CC3">
        <w:tc>
          <w:tcPr>
            <w:tcW w:w="2470" w:type="pct"/>
          </w:tcPr>
          <w:p w:rsidR="00622C01" w:rsidRPr="00C15EE7" w:rsidRDefault="00622C01" w:rsidP="00622C01">
            <w:pPr>
              <w:pStyle w:val="ConsPlusNormal"/>
              <w:jc w:val="both"/>
              <w:rPr>
                <w:strike/>
              </w:rPr>
            </w:pPr>
            <w:r w:rsidRPr="00C15EE7">
              <w:rPr>
                <w:strike/>
              </w:rPr>
              <w:lastRenderedPageBreak/>
              <w:t>П 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rsidR="00FD7EB9" w:rsidRDefault="00FD7EB9" w:rsidP="00FD7EB9">
            <w:pPr>
              <w:pStyle w:val="ConsPlusNormal"/>
              <w:jc w:val="both"/>
            </w:pPr>
          </w:p>
        </w:tc>
        <w:tc>
          <w:tcPr>
            <w:tcW w:w="2530" w:type="pct"/>
          </w:tcPr>
          <w:p w:rsidR="00622C01" w:rsidRPr="00184FC0" w:rsidRDefault="00184FC0" w:rsidP="00184FC0">
            <w:pPr>
              <w:jc w:val="both"/>
              <w:rPr>
                <w:rFonts w:ascii="Times New Roman" w:hAnsi="Times New Roman" w:cs="Times New Roman"/>
                <w:sz w:val="24"/>
                <w:szCs w:val="24"/>
              </w:rPr>
            </w:pPr>
            <w:r w:rsidRPr="00184FC0">
              <w:rPr>
                <w:rFonts w:ascii="Times New Roman" w:hAnsi="Times New Roman" w:cs="Times New Roman"/>
                <w:sz w:val="24"/>
                <w:szCs w:val="24"/>
              </w:rPr>
              <w:t xml:space="preserve">П </w:t>
            </w:r>
            <w:r w:rsidR="00622C01" w:rsidRPr="00184FC0">
              <w:rPr>
                <w:rFonts w:ascii="Times New Roman" w:hAnsi="Times New Roman" w:cs="Times New Roman"/>
                <w:sz w:val="24"/>
                <w:szCs w:val="24"/>
              </w:rPr>
              <w:t xml:space="preserve">44. Запрещается эксплуатировать технологическое оборудование </w:t>
            </w:r>
            <w:proofErr w:type="gramStart"/>
            <w:r w:rsidR="00622C01" w:rsidRPr="00184FC0">
              <w:rPr>
                <w:rFonts w:ascii="Times New Roman" w:hAnsi="Times New Roman" w:cs="Times New Roman"/>
                <w:sz w:val="24"/>
                <w:szCs w:val="24"/>
              </w:rPr>
              <w:t>в</w:t>
            </w:r>
            <w:proofErr w:type="gramEnd"/>
            <w:r w:rsidR="00622C01" w:rsidRPr="00184FC0">
              <w:rPr>
                <w:rFonts w:ascii="Times New Roman" w:hAnsi="Times New Roman" w:cs="Times New Roman"/>
                <w:sz w:val="24"/>
                <w:szCs w:val="24"/>
              </w:rPr>
              <w:t xml:space="preserve"> взрывопожароопасных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FD7EB9" w:rsidRDefault="00FD7EB9" w:rsidP="00FD7EB9">
            <w:pPr>
              <w:jc w:val="both"/>
              <w:rPr>
                <w:rFonts w:ascii="Times New Roman" w:hAnsi="Times New Roman" w:cs="Times New Roman"/>
                <w:sz w:val="24"/>
                <w:szCs w:val="24"/>
              </w:rPr>
            </w:pPr>
          </w:p>
        </w:tc>
      </w:tr>
      <w:tr w:rsidR="00D33F8B" w:rsidTr="00433CC3">
        <w:tc>
          <w:tcPr>
            <w:tcW w:w="2470" w:type="pct"/>
          </w:tcPr>
          <w:p w:rsidR="003F6EAF" w:rsidRDefault="003A5717" w:rsidP="003A5717">
            <w:pPr>
              <w:pStyle w:val="ConsPlusNormal"/>
              <w:jc w:val="both"/>
            </w:pPr>
            <w:r>
              <w:t xml:space="preserve">П </w:t>
            </w:r>
            <w:r w:rsidR="003F6EAF">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rsidR="003F6EAF" w:rsidRDefault="003F6EAF" w:rsidP="003F6EAF">
            <w:pPr>
              <w:pStyle w:val="ConsPlusNormal"/>
              <w:ind w:firstLine="539"/>
              <w:jc w:val="both"/>
            </w:pPr>
            <w:r>
              <w:t>Слив легковоспламеняющихся и горючих жидкостей в канализационные сети (в том числе при авариях) запрещается.</w:t>
            </w:r>
          </w:p>
          <w:p w:rsidR="00D33F8B" w:rsidRDefault="00D33F8B" w:rsidP="00FD7EB9">
            <w:pPr>
              <w:pStyle w:val="ConsPlusNormal"/>
              <w:jc w:val="both"/>
            </w:pPr>
          </w:p>
        </w:tc>
        <w:tc>
          <w:tcPr>
            <w:tcW w:w="2530" w:type="pct"/>
          </w:tcPr>
          <w:p w:rsidR="003F6EAF" w:rsidRPr="003F6EAF" w:rsidRDefault="003A5717" w:rsidP="003F6EAF">
            <w:pPr>
              <w:jc w:val="both"/>
              <w:rPr>
                <w:rFonts w:ascii="Times New Roman" w:hAnsi="Times New Roman" w:cs="Times New Roman"/>
                <w:sz w:val="24"/>
                <w:szCs w:val="24"/>
              </w:rPr>
            </w:pPr>
            <w:r>
              <w:rPr>
                <w:rFonts w:ascii="Times New Roman" w:hAnsi="Times New Roman" w:cs="Times New Roman"/>
                <w:sz w:val="24"/>
                <w:szCs w:val="24"/>
              </w:rPr>
              <w:t xml:space="preserve">П </w:t>
            </w:r>
            <w:r w:rsidR="003F6EAF" w:rsidRPr="003F6EAF">
              <w:rPr>
                <w:rFonts w:ascii="Times New Roman" w:hAnsi="Times New Roman" w:cs="Times New Roman"/>
                <w:sz w:val="24"/>
                <w:szCs w:val="24"/>
              </w:rPr>
              <w:t>45. Руководитель организации обеспечивает исправность гидравлических затворов (сифонов), исключающих распространение пламени по коммуникациям ливневой или производственной канализации зданий и сооружений, в которых применяются легковоспламеняющиеся и горючие жидкости.</w:t>
            </w:r>
          </w:p>
          <w:p w:rsidR="003F6EAF" w:rsidRPr="003F6EAF" w:rsidRDefault="003F6EAF" w:rsidP="003F6EAF">
            <w:pPr>
              <w:ind w:firstLine="500"/>
              <w:jc w:val="both"/>
              <w:rPr>
                <w:rFonts w:ascii="Times New Roman" w:hAnsi="Times New Roman" w:cs="Times New Roman"/>
                <w:sz w:val="24"/>
                <w:szCs w:val="24"/>
              </w:rPr>
            </w:pPr>
            <w:r w:rsidRPr="003F6EAF">
              <w:rPr>
                <w:rFonts w:ascii="Times New Roman" w:hAnsi="Times New Roman" w:cs="Times New Roman"/>
                <w:sz w:val="24"/>
                <w:szCs w:val="24"/>
              </w:rPr>
              <w:t>Слив легковоспламеняющихся и горючих жидкостей в канализационные сети (в том числе при авариях) запрещается.</w:t>
            </w:r>
          </w:p>
          <w:p w:rsidR="00D33F8B" w:rsidRDefault="00D33F8B" w:rsidP="00FD7EB9">
            <w:pPr>
              <w:jc w:val="both"/>
              <w:rPr>
                <w:rFonts w:ascii="Times New Roman" w:hAnsi="Times New Roman" w:cs="Times New Roman"/>
                <w:sz w:val="24"/>
                <w:szCs w:val="24"/>
              </w:rPr>
            </w:pPr>
          </w:p>
        </w:tc>
      </w:tr>
      <w:tr w:rsidR="00D33F8B" w:rsidTr="00433CC3">
        <w:tc>
          <w:tcPr>
            <w:tcW w:w="2470" w:type="pct"/>
          </w:tcPr>
          <w:p w:rsidR="00EB5C02" w:rsidRDefault="00D95A20" w:rsidP="00D95A20">
            <w:pPr>
              <w:pStyle w:val="ConsPlusNormal"/>
              <w:jc w:val="both"/>
            </w:pPr>
            <w:r>
              <w:t xml:space="preserve">П </w:t>
            </w:r>
            <w:r w:rsidR="00EB5C02">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D33F8B" w:rsidRDefault="00D33F8B" w:rsidP="00FD7EB9">
            <w:pPr>
              <w:pStyle w:val="ConsPlusNormal"/>
              <w:jc w:val="both"/>
            </w:pPr>
          </w:p>
        </w:tc>
        <w:tc>
          <w:tcPr>
            <w:tcW w:w="2530" w:type="pct"/>
          </w:tcPr>
          <w:p w:rsidR="00EB5C02" w:rsidRPr="001022A7" w:rsidRDefault="001022A7" w:rsidP="00D95A20">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00EB5C02" w:rsidRPr="001022A7">
              <w:rPr>
                <w:rFonts w:ascii="Times New Roman" w:hAnsi="Times New Roman" w:cs="Times New Roman"/>
                <w:sz w:val="24"/>
                <w:szCs w:val="24"/>
              </w:rPr>
              <w:t>46.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rsidR="00D33F8B" w:rsidRDefault="00D33F8B" w:rsidP="00FD7EB9">
            <w:pPr>
              <w:jc w:val="both"/>
              <w:rPr>
                <w:rFonts w:ascii="Times New Roman" w:hAnsi="Times New Roman" w:cs="Times New Roman"/>
                <w:sz w:val="24"/>
                <w:szCs w:val="24"/>
              </w:rPr>
            </w:pPr>
          </w:p>
        </w:tc>
      </w:tr>
      <w:tr w:rsidR="00D33F8B" w:rsidTr="00433CC3">
        <w:tc>
          <w:tcPr>
            <w:tcW w:w="2470" w:type="pct"/>
          </w:tcPr>
          <w:p w:rsidR="003133A7" w:rsidRDefault="001022A7" w:rsidP="001022A7">
            <w:pPr>
              <w:pStyle w:val="ConsPlusNormal"/>
              <w:jc w:val="both"/>
            </w:pPr>
            <w:r>
              <w:t xml:space="preserve">П </w:t>
            </w:r>
            <w:r w:rsidR="003133A7">
              <w:t>54. Порядок использования организациям</w:t>
            </w:r>
            <w:r w:rsidR="00DC1E7D">
              <w:t>и лифтов, имеющих режим работы "</w:t>
            </w:r>
            <w:r w:rsidR="003133A7">
              <w:t>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rsidR="003133A7" w:rsidRPr="009850B7" w:rsidRDefault="003133A7" w:rsidP="00DC1E7D">
            <w:pPr>
              <w:pStyle w:val="ConsPlusNormal"/>
              <w:ind w:firstLine="540"/>
              <w:jc w:val="both"/>
              <w:rPr>
                <w:strike/>
              </w:rPr>
            </w:pPr>
            <w:r>
              <w:t xml:space="preserve">Руководитель организации обеспечивает </w:t>
            </w:r>
            <w:r w:rsidRPr="00DC1E7D">
              <w:rPr>
                <w:strike/>
              </w:rPr>
              <w:t>незадымляемость</w:t>
            </w:r>
            <w:r>
              <w:t xml:space="preserve"> лифтовых холлов лифтов, используемых в качестве безопасных зон для маломобильных групп населения </w:t>
            </w:r>
            <w:r w:rsidRPr="00DC51E2">
              <w:rPr>
                <w:strike/>
              </w:rPr>
              <w:t>и других граждан, путем</w:t>
            </w:r>
            <w:r>
              <w:t xml:space="preserve">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w:t>
            </w:r>
            <w:r w:rsidRPr="009850B7">
              <w:rPr>
                <w:strike/>
              </w:rPr>
              <w:t>а также знаков пожарной безопасности, указыв</w:t>
            </w:r>
            <w:r w:rsidR="00DC1E7D" w:rsidRPr="009850B7">
              <w:rPr>
                <w:strike/>
              </w:rPr>
              <w:t>ающих направление к такой зоне.</w:t>
            </w:r>
          </w:p>
          <w:p w:rsidR="00D33F8B" w:rsidRDefault="00D33F8B" w:rsidP="00FD7EB9">
            <w:pPr>
              <w:pStyle w:val="ConsPlusNormal"/>
              <w:jc w:val="both"/>
            </w:pPr>
          </w:p>
        </w:tc>
        <w:tc>
          <w:tcPr>
            <w:tcW w:w="2530" w:type="pct"/>
          </w:tcPr>
          <w:p w:rsidR="003133A7" w:rsidRPr="001022A7" w:rsidRDefault="001022A7" w:rsidP="00BF7632">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003133A7" w:rsidRPr="001022A7">
              <w:rPr>
                <w:rFonts w:ascii="Times New Roman" w:hAnsi="Times New Roman" w:cs="Times New Roman"/>
                <w:sz w:val="24"/>
                <w:szCs w:val="24"/>
              </w:rPr>
              <w:t>47.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Указанная инструкция должна быть вывешена непосредственно у органов управления кабиной лифта.</w:t>
            </w:r>
          </w:p>
          <w:p w:rsidR="00D33F8B" w:rsidRDefault="003133A7" w:rsidP="00A92213">
            <w:pPr>
              <w:ind w:firstLine="500"/>
              <w:jc w:val="both"/>
              <w:rPr>
                <w:rFonts w:ascii="Times New Roman" w:hAnsi="Times New Roman" w:cs="Times New Roman"/>
                <w:sz w:val="24"/>
                <w:szCs w:val="24"/>
              </w:rPr>
            </w:pPr>
            <w:r w:rsidRPr="001022A7">
              <w:rPr>
                <w:rFonts w:ascii="Times New Roman" w:hAnsi="Times New Roman" w:cs="Times New Roman"/>
                <w:sz w:val="24"/>
                <w:szCs w:val="24"/>
              </w:rPr>
              <w:t xml:space="preserve">Руководитель организации обеспечивает </w:t>
            </w:r>
            <w:r w:rsidRPr="00DC51E2">
              <w:rPr>
                <w:rFonts w:ascii="Times New Roman" w:hAnsi="Times New Roman" w:cs="Times New Roman"/>
                <w:sz w:val="24"/>
                <w:szCs w:val="24"/>
                <w:highlight w:val="green"/>
              </w:rPr>
              <w:t>функционирование систем противодымной защиты</w:t>
            </w:r>
            <w:r w:rsidRPr="001022A7">
              <w:rPr>
                <w:rFonts w:ascii="Times New Roman" w:hAnsi="Times New Roman" w:cs="Times New Roman"/>
                <w:sz w:val="24"/>
                <w:szCs w:val="24"/>
              </w:rPr>
              <w:t xml:space="preserve"> лифтовых холлов лифтов, используемых в качестве безопасных зон для маломобильных групп населения </w:t>
            </w:r>
            <w:r w:rsidRPr="00DC51E2">
              <w:rPr>
                <w:rFonts w:ascii="Times New Roman" w:hAnsi="Times New Roman" w:cs="Times New Roman"/>
                <w:sz w:val="24"/>
                <w:szCs w:val="24"/>
                <w:highlight w:val="green"/>
              </w:rPr>
              <w:t>и других физических лиц,</w:t>
            </w:r>
            <w:r w:rsidRPr="001022A7">
              <w:rPr>
                <w:rFonts w:ascii="Times New Roman" w:hAnsi="Times New Roman" w:cs="Times New Roman"/>
                <w:sz w:val="24"/>
                <w:szCs w:val="24"/>
              </w:rPr>
              <w:t xml:space="preserve"> поддержание в исправном состоянии противопожарных преград (перегородок) и заполнений проемов в них. Указанные зоны обеспечиваются соответствующими средствами индивидуальной защиты и связи с помещением пожарного поста. </w:t>
            </w:r>
            <w:r w:rsidRPr="009850B7">
              <w:rPr>
                <w:rFonts w:ascii="Times New Roman" w:hAnsi="Times New Roman" w:cs="Times New Roman"/>
                <w:color w:val="FF0000"/>
                <w:sz w:val="24"/>
                <w:szCs w:val="24"/>
              </w:rPr>
              <w:t>На объекте защиты размещаются знаки пожарной безопасности, обозначающие направление к такой зоне</w:t>
            </w:r>
            <w:r w:rsidRPr="001022A7">
              <w:rPr>
                <w:rFonts w:ascii="Times New Roman" w:hAnsi="Times New Roman" w:cs="Times New Roman"/>
                <w:sz w:val="24"/>
                <w:szCs w:val="24"/>
              </w:rPr>
              <w:t>.</w:t>
            </w:r>
          </w:p>
        </w:tc>
      </w:tr>
      <w:tr w:rsidR="00FD7EB9" w:rsidTr="00433CC3">
        <w:tc>
          <w:tcPr>
            <w:tcW w:w="2470" w:type="pct"/>
          </w:tcPr>
          <w:p w:rsidR="00161254" w:rsidRPr="000D2695" w:rsidRDefault="001617B6" w:rsidP="001617B6">
            <w:pPr>
              <w:pStyle w:val="ConsPlusNormal"/>
              <w:jc w:val="both"/>
              <w:rPr>
                <w:strike/>
              </w:rPr>
            </w:pPr>
            <w:r>
              <w:lastRenderedPageBreak/>
              <w:t xml:space="preserve">П </w:t>
            </w:r>
            <w:r w:rsidR="00161254">
              <w:t xml:space="preserve">55. Руководитель организации обеспечивает исправность, своевременное обслуживание и ремонт </w:t>
            </w:r>
            <w:r w:rsidR="00161254" w:rsidRPr="00BC0046">
              <w:rPr>
                <w:strike/>
              </w:rPr>
              <w:t>источников наружного противопожарного водоснабжения и внутреннего противопожарного водопровода</w:t>
            </w:r>
            <w:r w:rsidR="00161254">
              <w:t xml:space="preserve"> и организует проведение проверок </w:t>
            </w:r>
            <w:r w:rsidR="00161254" w:rsidRPr="00375CF0">
              <w:rPr>
                <w:b/>
                <w:color w:val="FF0000"/>
                <w:u w:val="single"/>
              </w:rPr>
              <w:t>их работоспособности</w:t>
            </w:r>
            <w:r w:rsidR="00161254">
              <w:t xml:space="preserve"> не реже 2 раз в год (весной и осенью) </w:t>
            </w:r>
            <w:r w:rsidR="00161254" w:rsidRPr="000D2695">
              <w:rPr>
                <w:strike/>
              </w:rPr>
              <w:t>с составлением соответствующих актов.</w:t>
            </w:r>
          </w:p>
          <w:p w:rsidR="00161254" w:rsidRDefault="00161254" w:rsidP="00BA1DE4">
            <w:pPr>
              <w:pStyle w:val="ConsPlusNormal"/>
              <w:jc w:val="both"/>
            </w:pPr>
          </w:p>
          <w:p w:rsidR="00161254" w:rsidRDefault="00161254" w:rsidP="00BA1DE4">
            <w:pPr>
              <w:pStyle w:val="ConsPlusNormal"/>
              <w:ind w:firstLine="540"/>
              <w:jc w:val="both"/>
            </w:pPr>
            <w: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rsidR="00161254" w:rsidRPr="007F0F9C" w:rsidRDefault="00161254" w:rsidP="00BA1DE4">
            <w:pPr>
              <w:pStyle w:val="ConsPlusNormal"/>
              <w:ind w:firstLine="540"/>
              <w:jc w:val="both"/>
              <w:rPr>
                <w:strike/>
              </w:rPr>
            </w:pPr>
            <w:r w:rsidRPr="007F0F9C">
              <w:rPr>
                <w:strike/>
              </w:rP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rsidR="00161254" w:rsidRDefault="00161254" w:rsidP="007F0F9C">
            <w:pPr>
              <w:pStyle w:val="ConsPlusNormal"/>
              <w:ind w:firstLine="540"/>
              <w:jc w:val="both"/>
            </w:pPr>
            <w:r>
              <w:t xml:space="preserve">Направление движения к </w:t>
            </w:r>
            <w:r w:rsidRPr="007F0F9C">
              <w:rPr>
                <w:u w:val="single"/>
              </w:rPr>
              <w:t>пожарным гидрантам и резервуарам, являющимся источником противопожарного водоснабжения,</w:t>
            </w:r>
            <w:r>
              <w:t xml:space="preserve"> должно обозначаться указателями с четко нанесенными цифрами расстояния до их месторасположения.</w:t>
            </w:r>
          </w:p>
          <w:p w:rsidR="00FD7EB9" w:rsidRDefault="00FD7EB9" w:rsidP="00FD7EB9">
            <w:pPr>
              <w:pStyle w:val="ConsPlusNormal"/>
              <w:jc w:val="both"/>
            </w:pPr>
          </w:p>
        </w:tc>
        <w:tc>
          <w:tcPr>
            <w:tcW w:w="2530" w:type="pct"/>
          </w:tcPr>
          <w:p w:rsidR="00161254" w:rsidRDefault="006C4FD7" w:rsidP="006C4FD7">
            <w:pPr>
              <w:jc w:val="both"/>
              <w:rPr>
                <w:rFonts w:ascii="Times New Roman" w:hAnsi="Times New Roman" w:cs="Times New Roman"/>
                <w:sz w:val="24"/>
                <w:szCs w:val="24"/>
              </w:rPr>
            </w:pPr>
            <w:r>
              <w:rPr>
                <w:rFonts w:ascii="Times New Roman" w:hAnsi="Times New Roman" w:cs="Times New Roman"/>
                <w:sz w:val="24"/>
                <w:szCs w:val="24"/>
              </w:rPr>
              <w:t xml:space="preserve">П </w:t>
            </w:r>
            <w:r w:rsidR="00161254" w:rsidRPr="006C4FD7">
              <w:rPr>
                <w:rFonts w:ascii="Times New Roman" w:hAnsi="Times New Roman" w:cs="Times New Roman"/>
                <w:sz w:val="24"/>
                <w:szCs w:val="24"/>
              </w:rPr>
              <w:t xml:space="preserve">48. Руководитель организации обеспечивает исправность, своевременное обслуживание и ремонт </w:t>
            </w:r>
            <w:r w:rsidR="00161254" w:rsidRPr="000D2695">
              <w:rPr>
                <w:rFonts w:ascii="Times New Roman" w:hAnsi="Times New Roman" w:cs="Times New Roman"/>
                <w:sz w:val="24"/>
                <w:szCs w:val="24"/>
                <w:highlight w:val="green"/>
              </w:rPr>
              <w:t>наружных водопроводов противопожарного водоснабжения, находящихся на территории организации, и внутренних водопроводов противопожарного водоснабжения</w:t>
            </w:r>
            <w:r w:rsidR="00161254" w:rsidRPr="006C4FD7">
              <w:rPr>
                <w:rFonts w:ascii="Times New Roman" w:hAnsi="Times New Roman" w:cs="Times New Roman"/>
                <w:sz w:val="24"/>
                <w:szCs w:val="24"/>
              </w:rPr>
              <w:t xml:space="preserve"> и организует проведение их проверок </w:t>
            </w:r>
            <w:r w:rsidR="00161254" w:rsidRPr="00577885">
              <w:rPr>
                <w:rFonts w:ascii="Times New Roman" w:hAnsi="Times New Roman" w:cs="Times New Roman"/>
                <w:b/>
                <w:color w:val="FF0000"/>
                <w:sz w:val="24"/>
                <w:szCs w:val="24"/>
                <w:u w:val="single"/>
              </w:rPr>
              <w:t>в части водоотдачи</w:t>
            </w:r>
            <w:r w:rsidR="00161254" w:rsidRPr="006C4FD7">
              <w:rPr>
                <w:rFonts w:ascii="Times New Roman" w:hAnsi="Times New Roman" w:cs="Times New Roman"/>
                <w:sz w:val="24"/>
                <w:szCs w:val="24"/>
              </w:rPr>
              <w:t xml:space="preserve"> не реже 2 раз в год (весной и осенью) </w:t>
            </w:r>
            <w:r w:rsidR="00161254" w:rsidRPr="00813082">
              <w:rPr>
                <w:rFonts w:ascii="Times New Roman" w:hAnsi="Times New Roman" w:cs="Times New Roman"/>
                <w:b/>
                <w:color w:val="FF0000"/>
                <w:sz w:val="24"/>
                <w:szCs w:val="24"/>
              </w:rPr>
              <w:t>с внесением информации в журнал эксплуатации систем противопожарной защиты</w:t>
            </w:r>
            <w:r w:rsidR="00161254" w:rsidRPr="006C4FD7">
              <w:rPr>
                <w:rFonts w:ascii="Times New Roman" w:hAnsi="Times New Roman" w:cs="Times New Roman"/>
                <w:sz w:val="24"/>
                <w:szCs w:val="24"/>
              </w:rPr>
              <w:t>.</w:t>
            </w:r>
          </w:p>
          <w:p w:rsidR="00BC0046" w:rsidRPr="006C4FD7" w:rsidRDefault="00BC0046" w:rsidP="004B6D7B">
            <w:pPr>
              <w:ind w:firstLine="500"/>
              <w:jc w:val="both"/>
              <w:rPr>
                <w:rFonts w:ascii="Times New Roman" w:hAnsi="Times New Roman" w:cs="Times New Roman"/>
                <w:sz w:val="24"/>
                <w:szCs w:val="24"/>
              </w:rPr>
            </w:pPr>
            <w:r w:rsidRPr="006C4FD7">
              <w:rPr>
                <w:rFonts w:ascii="Times New Roman" w:hAnsi="Times New Roman" w:cs="Times New Roman"/>
                <w:sz w:val="24"/>
                <w:szCs w:val="24"/>
              </w:rPr>
              <w:t xml:space="preserve">Руководитель организации извещает подразделение пожарной охраны при отключении участков водопроводной сети и (или) пожарных гидрантов, </w:t>
            </w:r>
            <w:r w:rsidRPr="007F0F9C">
              <w:rPr>
                <w:rFonts w:ascii="Times New Roman" w:hAnsi="Times New Roman" w:cs="Times New Roman"/>
                <w:sz w:val="24"/>
                <w:szCs w:val="24"/>
                <w:highlight w:val="yellow"/>
              </w:rPr>
              <w:t>находящихся на территории организации</w:t>
            </w:r>
            <w:r w:rsidRPr="006C4FD7">
              <w:rPr>
                <w:rFonts w:ascii="Times New Roman" w:hAnsi="Times New Roman" w:cs="Times New Roman"/>
                <w:sz w:val="24"/>
                <w:szCs w:val="24"/>
              </w:rPr>
              <w:t>, а также в случае уменьшения давления в водопроводной сети ниже требуемого.</w:t>
            </w:r>
          </w:p>
          <w:p w:rsidR="007F0F9C" w:rsidRDefault="007F0F9C" w:rsidP="006C4FD7">
            <w:pPr>
              <w:jc w:val="both"/>
              <w:rPr>
                <w:rFonts w:ascii="Times New Roman" w:hAnsi="Times New Roman" w:cs="Times New Roman"/>
                <w:sz w:val="24"/>
                <w:szCs w:val="24"/>
              </w:rPr>
            </w:pPr>
          </w:p>
          <w:p w:rsidR="007F0F9C" w:rsidRDefault="007F0F9C" w:rsidP="006C4FD7">
            <w:pPr>
              <w:jc w:val="both"/>
              <w:rPr>
                <w:rFonts w:ascii="Times New Roman" w:hAnsi="Times New Roman" w:cs="Times New Roman"/>
                <w:sz w:val="24"/>
                <w:szCs w:val="24"/>
              </w:rPr>
            </w:pPr>
          </w:p>
          <w:p w:rsidR="007F0F9C" w:rsidRDefault="007F0F9C" w:rsidP="006C4FD7">
            <w:pPr>
              <w:jc w:val="both"/>
              <w:rPr>
                <w:rFonts w:ascii="Times New Roman" w:hAnsi="Times New Roman" w:cs="Times New Roman"/>
                <w:sz w:val="24"/>
                <w:szCs w:val="24"/>
              </w:rPr>
            </w:pPr>
          </w:p>
          <w:p w:rsidR="00BC0046" w:rsidRDefault="00BC0046" w:rsidP="006C4FD7">
            <w:pPr>
              <w:jc w:val="both"/>
              <w:rPr>
                <w:rFonts w:ascii="Times New Roman" w:hAnsi="Times New Roman" w:cs="Times New Roman"/>
                <w:sz w:val="24"/>
                <w:szCs w:val="24"/>
              </w:rPr>
            </w:pPr>
          </w:p>
          <w:p w:rsidR="007F0F9C" w:rsidRPr="006C4FD7" w:rsidRDefault="007F0F9C" w:rsidP="006C4FD7">
            <w:pPr>
              <w:jc w:val="both"/>
              <w:rPr>
                <w:rFonts w:ascii="Times New Roman" w:hAnsi="Times New Roman" w:cs="Times New Roman"/>
                <w:sz w:val="24"/>
                <w:szCs w:val="24"/>
              </w:rPr>
            </w:pPr>
          </w:p>
          <w:p w:rsidR="00161254" w:rsidRPr="006C4FD7" w:rsidRDefault="00161254" w:rsidP="006C4FD7">
            <w:pPr>
              <w:jc w:val="both"/>
              <w:rPr>
                <w:rFonts w:ascii="Times New Roman" w:hAnsi="Times New Roman" w:cs="Times New Roman"/>
                <w:sz w:val="24"/>
                <w:szCs w:val="24"/>
              </w:rPr>
            </w:pPr>
            <w:r w:rsidRPr="006C4FD7">
              <w:rPr>
                <w:rFonts w:ascii="Times New Roman" w:hAnsi="Times New Roman" w:cs="Times New Roman"/>
                <w:sz w:val="24"/>
                <w:szCs w:val="24"/>
              </w:rPr>
              <w:t xml:space="preserve">Направление движения </w:t>
            </w:r>
            <w:r w:rsidRPr="007F0F9C">
              <w:rPr>
                <w:rFonts w:ascii="Times New Roman" w:hAnsi="Times New Roman" w:cs="Times New Roman"/>
                <w:sz w:val="24"/>
                <w:szCs w:val="24"/>
                <w:highlight w:val="cyan"/>
              </w:rPr>
              <w:t>к источникам противопожарного водоснабжения</w:t>
            </w:r>
            <w:r w:rsidRPr="006C4FD7">
              <w:rPr>
                <w:rFonts w:ascii="Times New Roman" w:hAnsi="Times New Roman" w:cs="Times New Roman"/>
                <w:sz w:val="24"/>
                <w:szCs w:val="24"/>
              </w:rPr>
              <w:t xml:space="preserve"> </w:t>
            </w:r>
            <w:r w:rsidRPr="000E7D2D">
              <w:rPr>
                <w:rFonts w:ascii="Times New Roman" w:hAnsi="Times New Roman" w:cs="Times New Roman"/>
                <w:color w:val="FF0000"/>
                <w:sz w:val="24"/>
                <w:szCs w:val="24"/>
              </w:rPr>
              <w:t>обозначается указателями со светоотражающей поверхностью либо световыми указателями, подключенными к сети электроснабжения и включенными в ночное время или постоянно,</w:t>
            </w:r>
            <w:r w:rsidRPr="006C4FD7">
              <w:rPr>
                <w:rFonts w:ascii="Times New Roman" w:hAnsi="Times New Roman" w:cs="Times New Roman"/>
                <w:sz w:val="24"/>
                <w:szCs w:val="24"/>
              </w:rPr>
              <w:t xml:space="preserve"> с четко нанесенными цифрами расстояния до их месторасположения.</w:t>
            </w:r>
          </w:p>
          <w:p w:rsidR="00FD7EB9" w:rsidRDefault="00FD7EB9" w:rsidP="00FD7EB9">
            <w:pPr>
              <w:jc w:val="both"/>
              <w:rPr>
                <w:rFonts w:ascii="Times New Roman" w:hAnsi="Times New Roman" w:cs="Times New Roman"/>
                <w:sz w:val="24"/>
                <w:szCs w:val="24"/>
              </w:rPr>
            </w:pPr>
          </w:p>
        </w:tc>
      </w:tr>
      <w:tr w:rsidR="00622C01" w:rsidTr="00433CC3">
        <w:tc>
          <w:tcPr>
            <w:tcW w:w="2470" w:type="pct"/>
          </w:tcPr>
          <w:p w:rsidR="001617B6" w:rsidRDefault="00042115" w:rsidP="00042115">
            <w:pPr>
              <w:pStyle w:val="ConsPlusNormal"/>
              <w:jc w:val="both"/>
            </w:pPr>
            <w:r>
              <w:t xml:space="preserve">П </w:t>
            </w:r>
            <w:r w:rsidR="001617B6">
              <w:t>56. Запрещается стоянка автотранспорта на крышках колодцев пожарных гидрантов.</w:t>
            </w:r>
          </w:p>
          <w:p w:rsidR="00622C01" w:rsidRDefault="00622C01" w:rsidP="00FD7EB9">
            <w:pPr>
              <w:pStyle w:val="ConsPlusNormal"/>
              <w:jc w:val="both"/>
            </w:pPr>
          </w:p>
        </w:tc>
        <w:tc>
          <w:tcPr>
            <w:tcW w:w="2530" w:type="pct"/>
          </w:tcPr>
          <w:p w:rsidR="001617B6" w:rsidRPr="00140323" w:rsidRDefault="00140323" w:rsidP="00140323">
            <w:pPr>
              <w:jc w:val="both"/>
              <w:rPr>
                <w:rFonts w:ascii="Times New Roman" w:hAnsi="Times New Roman" w:cs="Times New Roman"/>
                <w:sz w:val="24"/>
                <w:szCs w:val="24"/>
              </w:rPr>
            </w:pPr>
            <w:r>
              <w:rPr>
                <w:rFonts w:ascii="Times New Roman" w:hAnsi="Times New Roman" w:cs="Times New Roman"/>
                <w:sz w:val="24"/>
                <w:szCs w:val="24"/>
              </w:rPr>
              <w:t xml:space="preserve">П </w:t>
            </w:r>
            <w:r w:rsidR="001617B6" w:rsidRPr="00140323">
              <w:rPr>
                <w:rFonts w:ascii="Times New Roman" w:hAnsi="Times New Roman" w:cs="Times New Roman"/>
                <w:sz w:val="24"/>
                <w:szCs w:val="24"/>
              </w:rPr>
              <w:t xml:space="preserve">49. Запрещается стоянка автотранспорта на крышках колодцев пожарных гидрантов, </w:t>
            </w:r>
            <w:r w:rsidR="001617B6" w:rsidRPr="00FE5851">
              <w:rPr>
                <w:rFonts w:ascii="Times New Roman" w:hAnsi="Times New Roman" w:cs="Times New Roman"/>
                <w:color w:val="FF0000"/>
                <w:sz w:val="24"/>
                <w:szCs w:val="24"/>
              </w:rPr>
              <w:t>в местах вывода на фасады зданий, сооружений патрубков для подключения мобильной пожарной техники, а также в пределах разворотных площадок и на разметке площадок для установки пожарной, специальной и аварийно-спасательной техники, на пожарных пирсах</w:t>
            </w:r>
            <w:r w:rsidR="001617B6" w:rsidRPr="00140323">
              <w:rPr>
                <w:rFonts w:ascii="Times New Roman" w:hAnsi="Times New Roman" w:cs="Times New Roman"/>
                <w:sz w:val="24"/>
                <w:szCs w:val="24"/>
              </w:rPr>
              <w:t>.</w:t>
            </w:r>
          </w:p>
          <w:p w:rsidR="00622C01" w:rsidRDefault="00622C01" w:rsidP="00FD7EB9">
            <w:pPr>
              <w:jc w:val="both"/>
              <w:rPr>
                <w:rFonts w:ascii="Times New Roman" w:hAnsi="Times New Roman" w:cs="Times New Roman"/>
                <w:sz w:val="24"/>
                <w:szCs w:val="24"/>
              </w:rPr>
            </w:pPr>
          </w:p>
        </w:tc>
      </w:tr>
      <w:tr w:rsidR="00622C01" w:rsidTr="00433CC3">
        <w:tc>
          <w:tcPr>
            <w:tcW w:w="2470" w:type="pct"/>
          </w:tcPr>
          <w:p w:rsidR="00AC1600" w:rsidRDefault="00AC1600" w:rsidP="00AC1600">
            <w:pPr>
              <w:pStyle w:val="ConsPlusNormal"/>
              <w:jc w:val="both"/>
            </w:pPr>
            <w:r>
              <w:t>П 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rsidR="00AC1600" w:rsidRDefault="00AC1600" w:rsidP="00AC1600">
            <w:pPr>
              <w:pStyle w:val="ConsPlusNormal"/>
              <w:jc w:val="both"/>
            </w:pPr>
          </w:p>
          <w:p w:rsidR="00821616" w:rsidRPr="00821616" w:rsidRDefault="00821616" w:rsidP="00AC1600">
            <w:pPr>
              <w:pStyle w:val="ConsPlusNormal"/>
              <w:jc w:val="both"/>
            </w:pPr>
          </w:p>
          <w:p w:rsidR="00AC1600" w:rsidRDefault="00AC1600" w:rsidP="00821616">
            <w:pPr>
              <w:pStyle w:val="ConsPlusNormal"/>
              <w:ind w:firstLine="540"/>
              <w:jc w:val="both"/>
            </w:pPr>
            <w:r>
              <w:t xml:space="preserve">Пожарный рукав должен быть присоединен к пожарному крану и </w:t>
            </w:r>
            <w:r>
              <w:lastRenderedPageBreak/>
              <w:t xml:space="preserve">пожарному стволу и размещаться в навесных, встроенных или приставных пожарных шкафах, имеющих элементы </w:t>
            </w:r>
            <w:r w:rsidRPr="00367F22">
              <w:rPr>
                <w:strike/>
              </w:rPr>
              <w:t>для обеспечения их опломбирования и</w:t>
            </w:r>
            <w:r w:rsidR="00821616" w:rsidRPr="00367F22">
              <w:rPr>
                <w:strike/>
              </w:rPr>
              <w:t xml:space="preserve"> фиксации</w:t>
            </w:r>
            <w:r w:rsidR="00821616">
              <w:t xml:space="preserve"> в закрытом положении.</w:t>
            </w:r>
          </w:p>
          <w:p w:rsidR="00AC1600" w:rsidRDefault="00AC1600" w:rsidP="00821616">
            <w:pPr>
              <w:pStyle w:val="ConsPlusNormal"/>
              <w:ind w:firstLine="540"/>
              <w:jc w:val="both"/>
            </w:pPr>
            <w: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w:t>
            </w:r>
            <w:r w:rsidR="00821616">
              <w:t>ов.</w:t>
            </w:r>
          </w:p>
          <w:p w:rsidR="00622C01" w:rsidRPr="00806CA2" w:rsidRDefault="00622C01" w:rsidP="00FD7EB9">
            <w:pPr>
              <w:pStyle w:val="ConsPlusNormal"/>
              <w:jc w:val="both"/>
            </w:pPr>
          </w:p>
        </w:tc>
        <w:tc>
          <w:tcPr>
            <w:tcW w:w="2530" w:type="pct"/>
          </w:tcPr>
          <w:p w:rsidR="00FF669C" w:rsidRPr="00FF669C" w:rsidRDefault="00FF669C" w:rsidP="00FF669C">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 xml:space="preserve"> </w:t>
            </w:r>
            <w:r w:rsidRPr="00FF669C">
              <w:rPr>
                <w:rFonts w:ascii="Times New Roman" w:hAnsi="Times New Roman" w:cs="Times New Roman"/>
                <w:sz w:val="24"/>
                <w:szCs w:val="24"/>
              </w:rPr>
              <w:t xml:space="preserve">50. Руководитель организации обеспечивает укомплектованность пожарных кранов внутреннего противопожарного водопровода </w:t>
            </w:r>
            <w:r w:rsidRPr="00822357">
              <w:rPr>
                <w:rFonts w:ascii="Times New Roman" w:hAnsi="Times New Roman" w:cs="Times New Roman"/>
                <w:sz w:val="24"/>
                <w:szCs w:val="24"/>
                <w:highlight w:val="green"/>
              </w:rPr>
              <w:t>исправными</w:t>
            </w:r>
            <w:r w:rsidRPr="00FF669C">
              <w:rPr>
                <w:rFonts w:ascii="Times New Roman" w:hAnsi="Times New Roman" w:cs="Times New Roman"/>
                <w:sz w:val="24"/>
                <w:szCs w:val="24"/>
              </w:rPr>
              <w:t xml:space="preserve"> пожарными рукавами, ручными пожарными стволами и пожарными запорными клапанами, организует перекатку пожарных рукавов (не реже 1 раза в год), </w:t>
            </w:r>
            <w:r w:rsidRPr="00A544C6">
              <w:rPr>
                <w:rFonts w:ascii="Times New Roman" w:hAnsi="Times New Roman" w:cs="Times New Roman"/>
                <w:sz w:val="24"/>
                <w:szCs w:val="24"/>
                <w:highlight w:val="cyan"/>
              </w:rPr>
              <w:t>а также надлежащее состояние водокольцевых катушек</w:t>
            </w:r>
            <w:r w:rsidRPr="00FF669C">
              <w:rPr>
                <w:rFonts w:ascii="Times New Roman" w:hAnsi="Times New Roman" w:cs="Times New Roman"/>
                <w:sz w:val="24"/>
                <w:szCs w:val="24"/>
              </w:rPr>
              <w:t xml:space="preserve"> </w:t>
            </w:r>
            <w:r w:rsidRPr="000D77A0">
              <w:rPr>
                <w:rFonts w:ascii="Times New Roman" w:hAnsi="Times New Roman" w:cs="Times New Roman"/>
                <w:b/>
                <w:color w:val="FF0000"/>
                <w:sz w:val="24"/>
                <w:szCs w:val="24"/>
              </w:rPr>
              <w:t>с внесением информации в журнал эксплуатации систем противопожарной защиты</w:t>
            </w:r>
            <w:r w:rsidRPr="00FF669C">
              <w:rPr>
                <w:rFonts w:ascii="Times New Roman" w:hAnsi="Times New Roman" w:cs="Times New Roman"/>
                <w:sz w:val="24"/>
                <w:szCs w:val="24"/>
              </w:rPr>
              <w:t>.</w:t>
            </w:r>
          </w:p>
          <w:p w:rsidR="00FF669C" w:rsidRPr="00FF669C" w:rsidRDefault="00FF669C" w:rsidP="00821616">
            <w:pPr>
              <w:ind w:firstLine="500"/>
              <w:jc w:val="both"/>
              <w:rPr>
                <w:rFonts w:ascii="Times New Roman" w:hAnsi="Times New Roman" w:cs="Times New Roman"/>
                <w:sz w:val="24"/>
                <w:szCs w:val="24"/>
              </w:rPr>
            </w:pPr>
            <w:r w:rsidRPr="00FF669C">
              <w:rPr>
                <w:rFonts w:ascii="Times New Roman" w:hAnsi="Times New Roman" w:cs="Times New Roman"/>
                <w:sz w:val="24"/>
                <w:szCs w:val="24"/>
              </w:rPr>
              <w:t xml:space="preserve">Пожарный рукав должен быть присоединен к пожарному крану и </w:t>
            </w:r>
            <w:r w:rsidRPr="00FF669C">
              <w:rPr>
                <w:rFonts w:ascii="Times New Roman" w:hAnsi="Times New Roman" w:cs="Times New Roman"/>
                <w:sz w:val="24"/>
                <w:szCs w:val="24"/>
              </w:rPr>
              <w:lastRenderedPageBreak/>
              <w:t>пожарному стволу и размещаться в навесных, встроенных или приставных пожарных шкафах, имеющих элементы их фиксации в закрытом положении.</w:t>
            </w:r>
          </w:p>
          <w:p w:rsidR="00FF669C" w:rsidRPr="00FF669C" w:rsidRDefault="00FF669C" w:rsidP="00821616">
            <w:pPr>
              <w:ind w:firstLine="500"/>
              <w:jc w:val="both"/>
              <w:rPr>
                <w:rFonts w:ascii="Times New Roman" w:hAnsi="Times New Roman" w:cs="Times New Roman"/>
                <w:sz w:val="24"/>
                <w:szCs w:val="24"/>
              </w:rPr>
            </w:pPr>
            <w:r w:rsidRPr="00FF669C">
              <w:rPr>
                <w:rFonts w:ascii="Times New Roman" w:hAnsi="Times New Roman" w:cs="Times New Roman"/>
                <w:sz w:val="24"/>
                <w:szCs w:val="24"/>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rsidR="00622C01" w:rsidRDefault="00622C01" w:rsidP="00FD7EB9">
            <w:pPr>
              <w:jc w:val="both"/>
              <w:rPr>
                <w:rFonts w:ascii="Times New Roman" w:hAnsi="Times New Roman" w:cs="Times New Roman"/>
                <w:sz w:val="24"/>
                <w:szCs w:val="24"/>
              </w:rPr>
            </w:pPr>
          </w:p>
        </w:tc>
      </w:tr>
      <w:tr w:rsidR="00184FC0" w:rsidTr="00433CC3">
        <w:tc>
          <w:tcPr>
            <w:tcW w:w="2470" w:type="pct"/>
            <w:vAlign w:val="center"/>
          </w:tcPr>
          <w:p w:rsidR="001A08B2" w:rsidRDefault="001A08B2" w:rsidP="001A08B2">
            <w:pPr>
              <w:pStyle w:val="ConsPlusNormal"/>
              <w:jc w:val="both"/>
            </w:pPr>
            <w:r w:rsidRPr="008E773F">
              <w:lastRenderedPageBreak/>
              <w:t>П 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184FC0" w:rsidRDefault="00184FC0" w:rsidP="00FD7EB9">
            <w:pPr>
              <w:jc w:val="both"/>
              <w:rPr>
                <w:rFonts w:ascii="Times New Roman" w:hAnsi="Times New Roman" w:cs="Times New Roman"/>
                <w:sz w:val="24"/>
                <w:szCs w:val="24"/>
              </w:rPr>
            </w:pPr>
          </w:p>
          <w:p w:rsidR="001A08B2" w:rsidRPr="00DC5BA7" w:rsidRDefault="001A08B2" w:rsidP="00FD7EB9">
            <w:pPr>
              <w:jc w:val="both"/>
              <w:rPr>
                <w:rFonts w:ascii="Times New Roman" w:hAnsi="Times New Roman" w:cs="Times New Roman"/>
                <w:sz w:val="24"/>
                <w:szCs w:val="24"/>
              </w:rPr>
            </w:pPr>
          </w:p>
        </w:tc>
        <w:tc>
          <w:tcPr>
            <w:tcW w:w="2530" w:type="pct"/>
          </w:tcPr>
          <w:p w:rsidR="001A08B2" w:rsidRPr="001A08B2" w:rsidRDefault="001A08B2" w:rsidP="001A08B2">
            <w:pPr>
              <w:jc w:val="both"/>
              <w:rPr>
                <w:rFonts w:ascii="Times New Roman" w:hAnsi="Times New Roman" w:cs="Times New Roman"/>
                <w:sz w:val="24"/>
                <w:szCs w:val="24"/>
              </w:rPr>
            </w:pPr>
            <w:r w:rsidRPr="001A08B2">
              <w:rPr>
                <w:rFonts w:ascii="Times New Roman" w:hAnsi="Times New Roman" w:cs="Times New Roman"/>
                <w:sz w:val="24"/>
                <w:szCs w:val="24"/>
              </w:rPr>
              <w:t xml:space="preserve">П 51. Руководитель организации обеспечивает помещения насосных станций схемами противопожарного водоснабжения и схемами обвязки насосов </w:t>
            </w:r>
            <w:r w:rsidRPr="00363C67">
              <w:rPr>
                <w:rFonts w:ascii="Times New Roman" w:hAnsi="Times New Roman" w:cs="Times New Roman"/>
                <w:sz w:val="24"/>
                <w:szCs w:val="24"/>
                <w:highlight w:val="green"/>
              </w:rPr>
              <w:t>с информацией о защищаемых помещениях, типе и количестве оросителей.</w:t>
            </w:r>
            <w:r w:rsidRPr="001A08B2">
              <w:rPr>
                <w:rFonts w:ascii="Times New Roman" w:hAnsi="Times New Roman" w:cs="Times New Roman"/>
                <w:sz w:val="24"/>
                <w:szCs w:val="24"/>
              </w:rPr>
              <w:t xml:space="preserve">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rsidR="00184FC0" w:rsidRPr="008B3B90" w:rsidRDefault="00184FC0" w:rsidP="00FD7EB9">
            <w:pPr>
              <w:pStyle w:val="20"/>
              <w:shd w:val="clear" w:color="auto" w:fill="auto"/>
              <w:tabs>
                <w:tab w:val="left" w:pos="1196"/>
              </w:tabs>
              <w:spacing w:before="0" w:after="0" w:line="240" w:lineRule="auto"/>
              <w:jc w:val="both"/>
              <w:rPr>
                <w:sz w:val="24"/>
                <w:szCs w:val="24"/>
              </w:rPr>
            </w:pPr>
          </w:p>
        </w:tc>
      </w:tr>
      <w:tr w:rsidR="00184FC0" w:rsidTr="00433CC3">
        <w:tc>
          <w:tcPr>
            <w:tcW w:w="2470" w:type="pct"/>
            <w:vAlign w:val="center"/>
          </w:tcPr>
          <w:p w:rsidR="006D18BD" w:rsidRDefault="006D18BD" w:rsidP="006D18BD">
            <w:pPr>
              <w:pStyle w:val="ConsPlusNormal"/>
              <w:jc w:val="both"/>
            </w:pPr>
            <w:r>
              <w:t xml:space="preserve">П 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w:t>
            </w:r>
            <w:r w:rsidRPr="002D361B">
              <w:rPr>
                <w:strike/>
              </w:rPr>
              <w:t xml:space="preserve">и </w:t>
            </w:r>
            <w:r>
              <w:t xml:space="preserve">пожарных основных рабочих и резервных пожарных насосных агрегатов (ежемесячно), </w:t>
            </w:r>
            <w:r w:rsidRPr="00993392">
              <w:rPr>
                <w:strike/>
              </w:rPr>
              <w:t>с за</w:t>
            </w:r>
            <w:r>
              <w:t>несением в журнал даты проверки и характеристики технического состояния указанного оборудования.</w:t>
            </w:r>
          </w:p>
          <w:p w:rsidR="00184FC0" w:rsidRPr="00B06FF7" w:rsidRDefault="00184FC0" w:rsidP="00FD7EB9">
            <w:pPr>
              <w:jc w:val="both"/>
              <w:rPr>
                <w:rFonts w:ascii="Times New Roman" w:hAnsi="Times New Roman" w:cs="Times New Roman"/>
                <w:sz w:val="24"/>
                <w:szCs w:val="24"/>
              </w:rPr>
            </w:pPr>
          </w:p>
        </w:tc>
        <w:tc>
          <w:tcPr>
            <w:tcW w:w="2530" w:type="pct"/>
          </w:tcPr>
          <w:p w:rsidR="00B518F9" w:rsidRPr="00993392" w:rsidRDefault="00B518F9" w:rsidP="00B518F9">
            <w:pPr>
              <w:jc w:val="both"/>
              <w:rPr>
                <w:rFonts w:ascii="Times New Roman" w:hAnsi="Times New Roman" w:cs="Times New Roman"/>
                <w:b/>
                <w:color w:val="FF0000"/>
                <w:sz w:val="24"/>
                <w:szCs w:val="24"/>
              </w:rPr>
            </w:pPr>
            <w:r w:rsidRPr="00B518F9">
              <w:rPr>
                <w:rFonts w:ascii="Times New Roman" w:hAnsi="Times New Roman" w:cs="Times New Roman"/>
                <w:sz w:val="24"/>
                <w:szCs w:val="24"/>
              </w:rPr>
              <w:t xml:space="preserve">П 52.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w:t>
            </w:r>
            <w:r w:rsidRPr="002D361B">
              <w:rPr>
                <w:rFonts w:ascii="Times New Roman" w:hAnsi="Times New Roman" w:cs="Times New Roman"/>
                <w:sz w:val="24"/>
                <w:szCs w:val="24"/>
                <w:highlight w:val="green"/>
              </w:rPr>
              <w:t>а также</w:t>
            </w:r>
            <w:r w:rsidRPr="00B518F9">
              <w:rPr>
                <w:rFonts w:ascii="Times New Roman" w:hAnsi="Times New Roman" w:cs="Times New Roman"/>
                <w:sz w:val="24"/>
                <w:szCs w:val="24"/>
              </w:rPr>
              <w:t xml:space="preserve"> пожарных основных рабочих и резервных пожарных насосных агрегатов (ежемесячно) с </w:t>
            </w:r>
            <w:r w:rsidRPr="00993392">
              <w:rPr>
                <w:rFonts w:ascii="Times New Roman" w:hAnsi="Times New Roman" w:cs="Times New Roman"/>
                <w:sz w:val="24"/>
                <w:szCs w:val="24"/>
                <w:highlight w:val="green"/>
              </w:rPr>
              <w:t>в</w:t>
            </w:r>
            <w:r w:rsidRPr="00B518F9">
              <w:rPr>
                <w:rFonts w:ascii="Times New Roman" w:hAnsi="Times New Roman" w:cs="Times New Roman"/>
                <w:sz w:val="24"/>
                <w:szCs w:val="24"/>
              </w:rPr>
              <w:t xml:space="preserve">несением </w:t>
            </w:r>
            <w:r w:rsidRPr="00993392">
              <w:rPr>
                <w:rFonts w:ascii="Times New Roman" w:hAnsi="Times New Roman" w:cs="Times New Roman"/>
                <w:b/>
                <w:color w:val="FF0000"/>
                <w:sz w:val="24"/>
                <w:szCs w:val="24"/>
              </w:rPr>
              <w:t>информации в журнал эксплуатации систем противопожарной защиты.</w:t>
            </w:r>
          </w:p>
          <w:p w:rsidR="00184FC0" w:rsidRPr="008B3B90" w:rsidRDefault="00184FC0" w:rsidP="00FD7EB9">
            <w:pPr>
              <w:pStyle w:val="20"/>
              <w:shd w:val="clear" w:color="auto" w:fill="auto"/>
              <w:tabs>
                <w:tab w:val="left" w:pos="1196"/>
              </w:tabs>
              <w:spacing w:before="0" w:after="0" w:line="240" w:lineRule="auto"/>
              <w:jc w:val="both"/>
              <w:rPr>
                <w:sz w:val="24"/>
                <w:szCs w:val="24"/>
              </w:rPr>
            </w:pPr>
          </w:p>
        </w:tc>
      </w:tr>
      <w:tr w:rsidR="00BC0F23" w:rsidTr="00BC0F23">
        <w:tc>
          <w:tcPr>
            <w:tcW w:w="2470" w:type="pct"/>
          </w:tcPr>
          <w:p w:rsidR="00BC0F23" w:rsidRDefault="00BC0F23" w:rsidP="009F5347">
            <w:pPr>
              <w:pStyle w:val="ConsPlusNormal"/>
              <w:jc w:val="both"/>
            </w:pPr>
            <w:r>
              <w:t>П 60. Запрещается использовать для хозяйственных и (или) производственных целей запас воды, предназначенный для нужд пожаротушения.</w:t>
            </w:r>
          </w:p>
          <w:p w:rsidR="00BC0F23" w:rsidRPr="005A052F" w:rsidRDefault="00BC0F23" w:rsidP="00FD7EB9">
            <w:pPr>
              <w:jc w:val="both"/>
              <w:rPr>
                <w:rFonts w:ascii="Times New Roman" w:hAnsi="Times New Roman" w:cs="Times New Roman"/>
                <w:sz w:val="24"/>
                <w:szCs w:val="24"/>
              </w:rPr>
            </w:pPr>
          </w:p>
        </w:tc>
        <w:tc>
          <w:tcPr>
            <w:tcW w:w="2530" w:type="pct"/>
            <w:vMerge w:val="restart"/>
          </w:tcPr>
          <w:p w:rsidR="002227A9" w:rsidRDefault="002227A9" w:rsidP="00BC0F23">
            <w:pPr>
              <w:jc w:val="both"/>
              <w:rPr>
                <w:rFonts w:ascii="Times New Roman" w:hAnsi="Times New Roman" w:cs="Times New Roman"/>
                <w:sz w:val="24"/>
                <w:szCs w:val="24"/>
              </w:rPr>
            </w:pPr>
          </w:p>
          <w:p w:rsidR="002227A9" w:rsidRDefault="002227A9" w:rsidP="00BC0F23">
            <w:pPr>
              <w:jc w:val="both"/>
              <w:rPr>
                <w:rFonts w:ascii="Times New Roman" w:hAnsi="Times New Roman" w:cs="Times New Roman"/>
                <w:sz w:val="24"/>
                <w:szCs w:val="24"/>
              </w:rPr>
            </w:pPr>
          </w:p>
          <w:p w:rsidR="002227A9" w:rsidRDefault="002227A9" w:rsidP="00BC0F23">
            <w:pPr>
              <w:jc w:val="both"/>
              <w:rPr>
                <w:rFonts w:ascii="Times New Roman" w:hAnsi="Times New Roman" w:cs="Times New Roman"/>
                <w:sz w:val="24"/>
                <w:szCs w:val="24"/>
              </w:rPr>
            </w:pPr>
          </w:p>
          <w:p w:rsidR="00BC0F23" w:rsidRPr="00EE0BC4" w:rsidRDefault="00BC0F23" w:rsidP="00BC0F23">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Pr="00EE0BC4">
              <w:rPr>
                <w:rFonts w:ascii="Times New Roman" w:hAnsi="Times New Roman" w:cs="Times New Roman"/>
                <w:sz w:val="24"/>
                <w:szCs w:val="24"/>
              </w:rPr>
              <w:t>53. Водонапорные башни должны быть приспособлены для забора воды пожарной техникой в любое время года.</w:t>
            </w:r>
          </w:p>
          <w:p w:rsidR="00BC0F23" w:rsidRPr="00EE0BC4" w:rsidRDefault="00BC0F23" w:rsidP="00BC0F23">
            <w:pPr>
              <w:ind w:firstLine="500"/>
              <w:jc w:val="both"/>
              <w:rPr>
                <w:rFonts w:ascii="Times New Roman" w:hAnsi="Times New Roman" w:cs="Times New Roman"/>
                <w:sz w:val="24"/>
                <w:szCs w:val="24"/>
              </w:rPr>
            </w:pPr>
            <w:r w:rsidRPr="00EE0BC4">
              <w:rPr>
                <w:rFonts w:ascii="Times New Roman" w:hAnsi="Times New Roman" w:cs="Times New Roman"/>
                <w:sz w:val="24"/>
                <w:szCs w:val="24"/>
              </w:rPr>
              <w:t>Использование для хозяйственных и производственных целей запаса воды, предназначенной для нужд пожаротушения, не допускается.</w:t>
            </w:r>
          </w:p>
          <w:p w:rsidR="002227A9" w:rsidRDefault="002227A9" w:rsidP="00BC0F23">
            <w:pPr>
              <w:ind w:firstLine="500"/>
              <w:jc w:val="both"/>
              <w:rPr>
                <w:rFonts w:ascii="Times New Roman" w:hAnsi="Times New Roman" w:cs="Times New Roman"/>
                <w:sz w:val="24"/>
                <w:szCs w:val="24"/>
              </w:rPr>
            </w:pPr>
          </w:p>
          <w:p w:rsidR="00BC0F23" w:rsidRPr="00EE0BC4" w:rsidRDefault="00BC0F23" w:rsidP="00BC0F23">
            <w:pPr>
              <w:ind w:firstLine="500"/>
              <w:jc w:val="both"/>
              <w:rPr>
                <w:rFonts w:ascii="Times New Roman" w:hAnsi="Times New Roman" w:cs="Times New Roman"/>
                <w:sz w:val="24"/>
                <w:szCs w:val="24"/>
              </w:rPr>
            </w:pPr>
            <w:r w:rsidRPr="00EE0BC4">
              <w:rPr>
                <w:rFonts w:ascii="Times New Roman" w:hAnsi="Times New Roman" w:cs="Times New Roman"/>
                <w:sz w:val="24"/>
                <w:szCs w:val="24"/>
              </w:rPr>
              <w:t xml:space="preserve">Для обеспечения бесперебойного энергоснабжения водонапорной башни, </w:t>
            </w:r>
            <w:r w:rsidRPr="002227A9">
              <w:rPr>
                <w:rFonts w:ascii="Times New Roman" w:hAnsi="Times New Roman" w:cs="Times New Roman"/>
                <w:b/>
                <w:color w:val="FF0000"/>
                <w:sz w:val="24"/>
                <w:szCs w:val="24"/>
              </w:rPr>
              <w:t>предназначенной для нужд пожаротушения</w:t>
            </w:r>
            <w:r w:rsidRPr="00EE0BC4">
              <w:rPr>
                <w:rFonts w:ascii="Times New Roman" w:hAnsi="Times New Roman" w:cs="Times New Roman"/>
                <w:sz w:val="24"/>
                <w:szCs w:val="24"/>
              </w:rPr>
              <w:t>, предусматриваются автономные резервные источники электроснабжения.</w:t>
            </w:r>
          </w:p>
          <w:p w:rsidR="00BC0F23" w:rsidRPr="008B3B90" w:rsidRDefault="00BC0F23" w:rsidP="008E4C9C">
            <w:pPr>
              <w:pStyle w:val="20"/>
              <w:tabs>
                <w:tab w:val="left" w:pos="1196"/>
              </w:tabs>
              <w:spacing w:before="0" w:after="0" w:line="240" w:lineRule="auto"/>
              <w:ind w:firstLine="500"/>
              <w:jc w:val="both"/>
              <w:rPr>
                <w:sz w:val="24"/>
                <w:szCs w:val="24"/>
              </w:rPr>
            </w:pPr>
          </w:p>
        </w:tc>
      </w:tr>
      <w:tr w:rsidR="00BC0F23" w:rsidTr="00433CC3">
        <w:tc>
          <w:tcPr>
            <w:tcW w:w="2470" w:type="pct"/>
          </w:tcPr>
          <w:p w:rsidR="00BC0F23" w:rsidRDefault="00BC0F23" w:rsidP="00565C2D">
            <w:pPr>
              <w:pStyle w:val="ConsPlusNormal"/>
              <w:jc w:val="both"/>
            </w:pPr>
            <w:r>
              <w:t xml:space="preserve">П 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w:t>
            </w:r>
            <w:r w:rsidRPr="00992DB1">
              <w:rPr>
                <w:strike/>
                <w:color w:val="FF0000"/>
              </w:rPr>
              <w:t>в водонапорной башне</w:t>
            </w:r>
            <w:r>
              <w:t>, предназначенной для нужд пожаротушения, не разрешается.</w:t>
            </w:r>
          </w:p>
          <w:p w:rsidR="00BC0F23" w:rsidRDefault="00BC0F23" w:rsidP="00565C2D">
            <w:pPr>
              <w:pStyle w:val="ConsPlusNormal"/>
              <w:ind w:firstLine="539"/>
              <w:jc w:val="both"/>
            </w:pPr>
            <w:r>
              <w:t>Для обеспечения бесперебойного энергоснабжения водонапорной башни предусматриваются автономные резервные источники электроснабжения.</w:t>
            </w:r>
          </w:p>
          <w:p w:rsidR="00BC0F23" w:rsidRPr="00806CA2" w:rsidRDefault="00BC0F23" w:rsidP="00FD7EB9">
            <w:pPr>
              <w:jc w:val="both"/>
              <w:rPr>
                <w:rFonts w:ascii="Times New Roman" w:hAnsi="Times New Roman" w:cs="Times New Roman"/>
                <w:sz w:val="24"/>
                <w:szCs w:val="24"/>
              </w:rPr>
            </w:pPr>
          </w:p>
          <w:p w:rsidR="006B487E" w:rsidRPr="00806CA2" w:rsidRDefault="006B487E" w:rsidP="00FD7EB9">
            <w:pPr>
              <w:jc w:val="both"/>
              <w:rPr>
                <w:rFonts w:ascii="Times New Roman" w:hAnsi="Times New Roman" w:cs="Times New Roman"/>
                <w:sz w:val="24"/>
                <w:szCs w:val="24"/>
              </w:rPr>
            </w:pPr>
          </w:p>
          <w:p w:rsidR="006B487E" w:rsidRPr="00806CA2" w:rsidRDefault="006B487E" w:rsidP="00FD7EB9">
            <w:pPr>
              <w:jc w:val="both"/>
              <w:rPr>
                <w:rFonts w:ascii="Times New Roman" w:hAnsi="Times New Roman" w:cs="Times New Roman"/>
                <w:sz w:val="24"/>
                <w:szCs w:val="24"/>
              </w:rPr>
            </w:pPr>
          </w:p>
        </w:tc>
        <w:tc>
          <w:tcPr>
            <w:tcW w:w="2530" w:type="pct"/>
            <w:vMerge/>
          </w:tcPr>
          <w:p w:rsidR="00BC0F23" w:rsidRPr="008B3B90" w:rsidRDefault="00BC0F23" w:rsidP="00FD7EB9">
            <w:pPr>
              <w:pStyle w:val="20"/>
              <w:shd w:val="clear" w:color="auto" w:fill="auto"/>
              <w:tabs>
                <w:tab w:val="left" w:pos="1196"/>
              </w:tabs>
              <w:spacing w:before="0" w:after="0" w:line="240" w:lineRule="auto"/>
              <w:ind w:firstLine="709"/>
              <w:jc w:val="both"/>
              <w:rPr>
                <w:sz w:val="24"/>
                <w:szCs w:val="24"/>
              </w:rPr>
            </w:pPr>
          </w:p>
        </w:tc>
      </w:tr>
      <w:tr w:rsidR="00DC5BA7" w:rsidTr="00433CC3">
        <w:tc>
          <w:tcPr>
            <w:tcW w:w="2470" w:type="pct"/>
          </w:tcPr>
          <w:p w:rsidR="00850553" w:rsidRPr="001B22CD" w:rsidRDefault="00986194" w:rsidP="00986194">
            <w:pPr>
              <w:pStyle w:val="ConsPlusNormal"/>
              <w:jc w:val="both"/>
              <w:rPr>
                <w:strike/>
              </w:rPr>
            </w:pPr>
            <w:r w:rsidRPr="001B22CD">
              <w:rPr>
                <w:strike/>
              </w:rPr>
              <w:lastRenderedPageBreak/>
              <w:t xml:space="preserve">П </w:t>
            </w:r>
            <w:r w:rsidR="00850553" w:rsidRPr="001B22CD">
              <w:rPr>
                <w:strike/>
              </w:rPr>
              <w:t xml:space="preserve">61. Руководитель организации обеспечивает исправное состояние систем и установок противопожарной защиты и организует проведение </w:t>
            </w:r>
            <w:r w:rsidR="00850553" w:rsidRPr="001B22CD">
              <w:rPr>
                <w:strike/>
                <w:color w:val="FF0000"/>
              </w:rPr>
              <w:t>проверки их работоспособности</w:t>
            </w:r>
            <w:r w:rsidR="00850553" w:rsidRPr="001B22CD">
              <w:rPr>
                <w:strike/>
              </w:rPr>
              <w:t xml:space="preserve">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rsidR="00850553" w:rsidRDefault="00850553" w:rsidP="00986194">
            <w:pPr>
              <w:pStyle w:val="ConsPlusNormal"/>
              <w:jc w:val="both"/>
            </w:pPr>
          </w:p>
          <w:p w:rsidR="00850553" w:rsidRPr="00FD697D" w:rsidRDefault="00850553" w:rsidP="00986194">
            <w:pPr>
              <w:pStyle w:val="ConsPlusNormal"/>
              <w:ind w:firstLine="540"/>
              <w:jc w:val="both"/>
              <w:rPr>
                <w:strike/>
              </w:rPr>
            </w:pPr>
            <w:r w:rsidRPr="00583CFF">
              <w:rPr>
                <w:highlight w:val="green"/>
              </w:rPr>
              <w:t xml:space="preserve">При монтаже, ремонте и обслуживании средств обеспечения пожарной безопасности </w:t>
            </w:r>
            <w:r w:rsidRPr="00583CFF">
              <w:rPr>
                <w:strike/>
              </w:rPr>
              <w:t>объектов защиты</w:t>
            </w:r>
            <w:r w:rsidRPr="00583CFF">
              <w:t xml:space="preserve"> </w:t>
            </w:r>
            <w:r w:rsidRPr="00583CFF">
              <w:rPr>
                <w:highlight w:val="green"/>
              </w:rPr>
              <w:t>должны соблюдаться проектные решения,</w:t>
            </w:r>
            <w:r w:rsidRPr="00583CFF">
              <w:rPr>
                <w:strike/>
                <w:highlight w:val="green"/>
              </w:rPr>
              <w:t xml:space="preserve"> </w:t>
            </w:r>
            <w:r w:rsidRPr="00583CFF">
              <w:rPr>
                <w:strike/>
              </w:rPr>
              <w:t>требования нормативных документов по пожарной безопасности и (или) специальных технических условий.</w:t>
            </w:r>
          </w:p>
          <w:p w:rsidR="00850553" w:rsidRDefault="00850553" w:rsidP="00986194">
            <w:pPr>
              <w:pStyle w:val="ConsPlusNormal"/>
              <w:jc w:val="both"/>
            </w:pPr>
          </w:p>
          <w:p w:rsidR="00850553" w:rsidRPr="00583CFF" w:rsidRDefault="00850553" w:rsidP="00986194">
            <w:pPr>
              <w:pStyle w:val="ConsPlusNormal"/>
              <w:ind w:firstLine="540"/>
              <w:jc w:val="both"/>
              <w:rPr>
                <w:strike/>
              </w:rPr>
            </w:pPr>
            <w:r w:rsidRPr="00583CFF">
              <w:rPr>
                <w:strike/>
              </w:rPr>
              <w:t xml:space="preserve">В зданиях и сооружениях должна </w:t>
            </w:r>
            <w:r w:rsidRPr="00306F6B">
              <w:rPr>
                <w:highlight w:val="cyan"/>
              </w:rPr>
              <w:t>храниться</w:t>
            </w:r>
            <w:r w:rsidRPr="00583CFF">
              <w:rPr>
                <w:strike/>
              </w:rPr>
              <w:t xml:space="preserve"> исполнительная документация на установки и системы противопожарной защиты объекта.</w:t>
            </w:r>
          </w:p>
          <w:p w:rsidR="00DC5BA7" w:rsidRPr="005A052F" w:rsidRDefault="00DC5BA7" w:rsidP="00FD7EB9">
            <w:pPr>
              <w:jc w:val="both"/>
              <w:rPr>
                <w:rFonts w:ascii="Times New Roman" w:hAnsi="Times New Roman" w:cs="Times New Roman"/>
                <w:sz w:val="24"/>
                <w:szCs w:val="24"/>
              </w:rPr>
            </w:pPr>
          </w:p>
        </w:tc>
        <w:tc>
          <w:tcPr>
            <w:tcW w:w="2530" w:type="pct"/>
          </w:tcPr>
          <w:p w:rsidR="00986194" w:rsidRPr="00700539" w:rsidRDefault="00B656C3" w:rsidP="00B656C3">
            <w:pPr>
              <w:jc w:val="both"/>
              <w:rPr>
                <w:rFonts w:ascii="Times New Roman" w:hAnsi="Times New Roman" w:cs="Times New Roman"/>
                <w:color w:val="FF0000"/>
                <w:sz w:val="24"/>
                <w:szCs w:val="24"/>
              </w:rPr>
            </w:pPr>
            <w:r>
              <w:rPr>
                <w:rFonts w:ascii="Times New Roman" w:hAnsi="Times New Roman" w:cs="Times New Roman"/>
                <w:sz w:val="24"/>
                <w:szCs w:val="24"/>
              </w:rPr>
              <w:t xml:space="preserve">П </w:t>
            </w:r>
            <w:r w:rsidR="00986194" w:rsidRPr="00B656C3">
              <w:rPr>
                <w:rFonts w:ascii="Times New Roman" w:hAnsi="Times New Roman" w:cs="Times New Roman"/>
                <w:sz w:val="24"/>
                <w:szCs w:val="24"/>
              </w:rPr>
              <w:t xml:space="preserve">54. </w:t>
            </w:r>
            <w:r w:rsidR="00986194" w:rsidRPr="00700539">
              <w:rPr>
                <w:rFonts w:ascii="Times New Roman" w:hAnsi="Times New Roman" w:cs="Times New Roman"/>
                <w:color w:val="FF0000"/>
                <w:sz w:val="24"/>
                <w:szCs w:val="24"/>
              </w:rPr>
              <w:t>Руководитель организации организует работы по ремонту, техническому обслуживанию и эксплуатации средств обеспечения пожарной безопасности и пожаротушения, обеспечивающие исправное состояние указанных средств. Работы осуществляются с учетом инструкции изготовителя на технические средства, функционирующие в составе систем противопожарной защиты.</w:t>
            </w:r>
          </w:p>
          <w:p w:rsidR="00986194" w:rsidRPr="00B656C3" w:rsidRDefault="00986194" w:rsidP="00B656C3">
            <w:pPr>
              <w:ind w:firstLine="500"/>
              <w:jc w:val="both"/>
              <w:rPr>
                <w:rFonts w:ascii="Times New Roman" w:hAnsi="Times New Roman" w:cs="Times New Roman"/>
                <w:sz w:val="24"/>
                <w:szCs w:val="24"/>
              </w:rPr>
            </w:pPr>
            <w:r w:rsidRPr="00B656C3">
              <w:rPr>
                <w:rFonts w:ascii="Times New Roman" w:hAnsi="Times New Roman" w:cs="Times New Roman"/>
                <w:sz w:val="24"/>
                <w:szCs w:val="24"/>
              </w:rPr>
              <w:t xml:space="preserve">При монтаже, ремонте, </w:t>
            </w:r>
            <w:r w:rsidRPr="00363A83">
              <w:rPr>
                <w:rFonts w:ascii="Times New Roman" w:hAnsi="Times New Roman" w:cs="Times New Roman"/>
                <w:sz w:val="24"/>
                <w:szCs w:val="24"/>
                <w:highlight w:val="green"/>
              </w:rPr>
              <w:t>техническом</w:t>
            </w:r>
            <w:r w:rsidRPr="00B656C3">
              <w:rPr>
                <w:rFonts w:ascii="Times New Roman" w:hAnsi="Times New Roman" w:cs="Times New Roman"/>
                <w:sz w:val="24"/>
                <w:szCs w:val="24"/>
              </w:rPr>
              <w:t xml:space="preserve"> обслуживании </w:t>
            </w:r>
            <w:r w:rsidRPr="001F3273">
              <w:rPr>
                <w:rFonts w:ascii="Times New Roman" w:hAnsi="Times New Roman" w:cs="Times New Roman"/>
                <w:sz w:val="24"/>
                <w:szCs w:val="24"/>
                <w:highlight w:val="green"/>
              </w:rPr>
              <w:t>и эксплуатации</w:t>
            </w:r>
            <w:r w:rsidRPr="00B656C3">
              <w:rPr>
                <w:rFonts w:ascii="Times New Roman" w:hAnsi="Times New Roman" w:cs="Times New Roman"/>
                <w:sz w:val="24"/>
                <w:szCs w:val="24"/>
              </w:rPr>
              <w:t xml:space="preserve"> средств обеспечения пожарной безопасности </w:t>
            </w:r>
            <w:r w:rsidRPr="002F2E42">
              <w:rPr>
                <w:rFonts w:ascii="Times New Roman" w:hAnsi="Times New Roman" w:cs="Times New Roman"/>
                <w:sz w:val="24"/>
                <w:szCs w:val="24"/>
                <w:highlight w:val="green"/>
              </w:rPr>
              <w:t>и пожаротушения</w:t>
            </w:r>
            <w:r w:rsidRPr="00B656C3">
              <w:rPr>
                <w:rFonts w:ascii="Times New Roman" w:hAnsi="Times New Roman" w:cs="Times New Roman"/>
                <w:sz w:val="24"/>
                <w:szCs w:val="24"/>
              </w:rPr>
              <w:t xml:space="preserve"> должны соблюдаться проектные решения </w:t>
            </w:r>
            <w:r w:rsidRPr="00FD697D">
              <w:rPr>
                <w:rFonts w:ascii="Times New Roman" w:hAnsi="Times New Roman" w:cs="Times New Roman"/>
                <w:sz w:val="24"/>
                <w:szCs w:val="24"/>
                <w:highlight w:val="green"/>
              </w:rPr>
              <w:t xml:space="preserve">и (или) специальные технические условия, а также регламент технического обслуживания указанных систем, утверждаемый руководителем организации. Регламент технического обслуживания систем противопожарной защиты </w:t>
            </w:r>
            <w:proofErr w:type="gramStart"/>
            <w:r w:rsidRPr="00FD697D">
              <w:rPr>
                <w:rFonts w:ascii="Times New Roman" w:hAnsi="Times New Roman" w:cs="Times New Roman"/>
                <w:sz w:val="24"/>
                <w:szCs w:val="24"/>
                <w:highlight w:val="green"/>
              </w:rPr>
              <w:t>составляется</w:t>
            </w:r>
            <w:proofErr w:type="gramEnd"/>
            <w:r w:rsidRPr="00FD697D">
              <w:rPr>
                <w:rFonts w:ascii="Times New Roman" w:hAnsi="Times New Roman" w:cs="Times New Roman"/>
                <w:sz w:val="24"/>
                <w:szCs w:val="24"/>
                <w:highlight w:val="green"/>
              </w:rPr>
              <w:t xml:space="preserve"> в том числе с учетом требований технической документации изготовителя технических средств, функционирующих в составе систем.</w:t>
            </w:r>
          </w:p>
          <w:p w:rsidR="00986194" w:rsidRPr="00B656C3" w:rsidRDefault="00986194" w:rsidP="00B656C3">
            <w:pPr>
              <w:ind w:firstLine="500"/>
              <w:jc w:val="both"/>
              <w:rPr>
                <w:rFonts w:ascii="Times New Roman" w:hAnsi="Times New Roman" w:cs="Times New Roman"/>
                <w:sz w:val="24"/>
                <w:szCs w:val="24"/>
              </w:rPr>
            </w:pPr>
            <w:r w:rsidRPr="00B656C3">
              <w:rPr>
                <w:rFonts w:ascii="Times New Roman" w:hAnsi="Times New Roman" w:cs="Times New Roman"/>
                <w:sz w:val="24"/>
                <w:szCs w:val="24"/>
              </w:rPr>
              <w:t xml:space="preserve">На объекте защиты </w:t>
            </w:r>
            <w:r w:rsidRPr="00306F6B">
              <w:rPr>
                <w:rFonts w:ascii="Times New Roman" w:hAnsi="Times New Roman" w:cs="Times New Roman"/>
                <w:sz w:val="24"/>
                <w:szCs w:val="24"/>
                <w:highlight w:val="cyan"/>
              </w:rPr>
              <w:t>хранятся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r w:rsidRPr="00B656C3">
              <w:rPr>
                <w:rFonts w:ascii="Times New Roman" w:hAnsi="Times New Roman" w:cs="Times New Roman"/>
                <w:sz w:val="24"/>
                <w:szCs w:val="24"/>
              </w:rPr>
              <w:t>.</w:t>
            </w:r>
          </w:p>
          <w:p w:rsidR="00986194" w:rsidRPr="00700539" w:rsidRDefault="00986194" w:rsidP="00B656C3">
            <w:pPr>
              <w:ind w:firstLine="500"/>
              <w:jc w:val="both"/>
              <w:rPr>
                <w:rFonts w:ascii="Times New Roman" w:hAnsi="Times New Roman" w:cs="Times New Roman"/>
                <w:color w:val="FF0000"/>
                <w:sz w:val="24"/>
                <w:szCs w:val="24"/>
              </w:rPr>
            </w:pPr>
            <w:r w:rsidRPr="00700539">
              <w:rPr>
                <w:rFonts w:ascii="Times New Roman" w:hAnsi="Times New Roman" w:cs="Times New Roman"/>
                <w:color w:val="FF0000"/>
                <w:sz w:val="24"/>
                <w:szCs w:val="24"/>
              </w:rPr>
              <w:t xml:space="preserve">При эксплуатации средств обеспечения пожарной безопасности и пожаротушения сверх срока службы, установленного изготовителем (поставщиком), и при отсутствии информации изготовителя (поставщика) о возможности дальнейшей эксплуатации правообладатель объекта защиты обеспечивает </w:t>
            </w:r>
            <w:r w:rsidRPr="00700539">
              <w:rPr>
                <w:rFonts w:ascii="Times New Roman" w:hAnsi="Times New Roman" w:cs="Times New Roman"/>
                <w:color w:val="FF0000"/>
                <w:sz w:val="24"/>
                <w:szCs w:val="24"/>
                <w:u w:val="single"/>
              </w:rPr>
              <w:t>ежегодное проведение испытаний</w:t>
            </w:r>
            <w:r w:rsidRPr="00700539">
              <w:rPr>
                <w:rFonts w:ascii="Times New Roman" w:hAnsi="Times New Roman" w:cs="Times New Roman"/>
                <w:color w:val="FF0000"/>
                <w:sz w:val="24"/>
                <w:szCs w:val="24"/>
              </w:rPr>
              <w:t xml:space="preserve"> средств обеспечения пожарной безопасности и пожаротушения до их замены в установленном порядке.</w:t>
            </w:r>
          </w:p>
          <w:p w:rsidR="00986194" w:rsidRPr="00700539" w:rsidRDefault="00986194" w:rsidP="00B656C3">
            <w:pPr>
              <w:ind w:firstLine="500"/>
              <w:jc w:val="both"/>
              <w:rPr>
                <w:rFonts w:ascii="Times New Roman" w:hAnsi="Times New Roman" w:cs="Times New Roman"/>
                <w:color w:val="FF0000"/>
                <w:sz w:val="24"/>
                <w:szCs w:val="24"/>
              </w:rPr>
            </w:pPr>
            <w:r w:rsidRPr="00700539">
              <w:rPr>
                <w:rFonts w:ascii="Times New Roman" w:hAnsi="Times New Roman" w:cs="Times New Roman"/>
                <w:color w:val="FF0000"/>
                <w:sz w:val="24"/>
                <w:szCs w:val="24"/>
              </w:rPr>
              <w:t xml:space="preserve">Информация о работах, проводимых со средствами обеспечения пожарной безопасности и пожаротушения, вносится </w:t>
            </w:r>
            <w:r w:rsidRPr="00700539">
              <w:rPr>
                <w:rFonts w:ascii="Times New Roman" w:hAnsi="Times New Roman" w:cs="Times New Roman"/>
                <w:b/>
                <w:color w:val="FF0000"/>
                <w:sz w:val="24"/>
                <w:szCs w:val="24"/>
              </w:rPr>
              <w:t>в журнал эксплуатации систем противопожарной защиты</w:t>
            </w:r>
            <w:r w:rsidRPr="00700539">
              <w:rPr>
                <w:rFonts w:ascii="Times New Roman" w:hAnsi="Times New Roman" w:cs="Times New Roman"/>
                <w:color w:val="FF0000"/>
                <w:sz w:val="24"/>
                <w:szCs w:val="24"/>
              </w:rPr>
              <w:t>.</w:t>
            </w:r>
          </w:p>
          <w:p w:rsidR="00986194" w:rsidRPr="00700539" w:rsidRDefault="00986194" w:rsidP="00B656C3">
            <w:pPr>
              <w:ind w:firstLine="500"/>
              <w:jc w:val="both"/>
              <w:rPr>
                <w:rFonts w:ascii="Times New Roman" w:hAnsi="Times New Roman" w:cs="Times New Roman"/>
                <w:color w:val="FF0000"/>
                <w:sz w:val="24"/>
                <w:szCs w:val="24"/>
              </w:rPr>
            </w:pPr>
            <w:r w:rsidRPr="00700539">
              <w:rPr>
                <w:rFonts w:ascii="Times New Roman" w:hAnsi="Times New Roman" w:cs="Times New Roman"/>
                <w:color w:val="FF0000"/>
                <w:sz w:val="24"/>
                <w:szCs w:val="24"/>
              </w:rPr>
              <w:t>К выполнению работ по монтажу,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 имеющие специальное разрешение, если его наличие предусмотрено законодательством Российской Федерации.</w:t>
            </w:r>
          </w:p>
          <w:p w:rsidR="00DC5BA7" w:rsidRPr="00700539" w:rsidRDefault="00DC5BA7" w:rsidP="00FD7EB9">
            <w:pPr>
              <w:pStyle w:val="20"/>
              <w:shd w:val="clear" w:color="auto" w:fill="auto"/>
              <w:tabs>
                <w:tab w:val="left" w:pos="1196"/>
              </w:tabs>
              <w:spacing w:before="0" w:after="0" w:line="240" w:lineRule="auto"/>
              <w:ind w:firstLine="709"/>
              <w:jc w:val="both"/>
              <w:rPr>
                <w:color w:val="FF0000"/>
                <w:sz w:val="24"/>
                <w:szCs w:val="24"/>
              </w:rPr>
            </w:pPr>
          </w:p>
          <w:p w:rsidR="00C10AD0" w:rsidRDefault="00C10AD0" w:rsidP="00FD7EB9">
            <w:pPr>
              <w:pStyle w:val="20"/>
              <w:shd w:val="clear" w:color="auto" w:fill="auto"/>
              <w:tabs>
                <w:tab w:val="left" w:pos="1196"/>
              </w:tabs>
              <w:spacing w:before="0" w:after="0" w:line="240" w:lineRule="auto"/>
              <w:ind w:firstLine="709"/>
              <w:jc w:val="both"/>
              <w:rPr>
                <w:sz w:val="24"/>
                <w:szCs w:val="24"/>
              </w:rPr>
            </w:pPr>
          </w:p>
          <w:p w:rsidR="00C10AD0" w:rsidRPr="008B3B90" w:rsidRDefault="00C10AD0" w:rsidP="00FD7EB9">
            <w:pPr>
              <w:pStyle w:val="20"/>
              <w:shd w:val="clear" w:color="auto" w:fill="auto"/>
              <w:tabs>
                <w:tab w:val="left" w:pos="1196"/>
              </w:tabs>
              <w:spacing w:before="0" w:after="0" w:line="240" w:lineRule="auto"/>
              <w:ind w:firstLine="709"/>
              <w:jc w:val="both"/>
              <w:rPr>
                <w:sz w:val="24"/>
                <w:szCs w:val="24"/>
              </w:rPr>
            </w:pPr>
          </w:p>
        </w:tc>
      </w:tr>
      <w:tr w:rsidR="007B2710" w:rsidTr="00433CC3">
        <w:tc>
          <w:tcPr>
            <w:tcW w:w="2470" w:type="pct"/>
          </w:tcPr>
          <w:p w:rsidR="007B2710" w:rsidRPr="00C10AD0" w:rsidRDefault="007B2710" w:rsidP="0003395D">
            <w:pPr>
              <w:pStyle w:val="ConsPlusNormal"/>
              <w:jc w:val="both"/>
              <w:rPr>
                <w:strike/>
              </w:rPr>
            </w:pPr>
            <w:r>
              <w:lastRenderedPageBreak/>
              <w:t xml:space="preserve">П 62. Перевод </w:t>
            </w:r>
            <w:r w:rsidRPr="002B1EB4">
              <w:rPr>
                <w:strike/>
                <w:highlight w:val="cyan"/>
              </w:rPr>
              <w:t>установок</w:t>
            </w:r>
            <w:r>
              <w:t xml:space="preserve"> с автоматического пуска на ручной запрещается, за исключением случаев, </w:t>
            </w:r>
            <w:r w:rsidRPr="00C10AD0">
              <w:rPr>
                <w:strike/>
              </w:rPr>
              <w:t>предусмотренных нормативными документами по пожарной безопасности.</w:t>
            </w:r>
          </w:p>
          <w:p w:rsidR="007B2710" w:rsidRPr="00B472A1" w:rsidRDefault="007B2710" w:rsidP="0003395D">
            <w:pPr>
              <w:pStyle w:val="ConsPlusNormal"/>
              <w:ind w:firstLine="539"/>
              <w:jc w:val="both"/>
              <w:rPr>
                <w:strike/>
              </w:rPr>
            </w:pPr>
            <w:r w:rsidRPr="00B472A1">
              <w:rPr>
                <w:strike/>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7B2710" w:rsidRPr="005A052F" w:rsidRDefault="007B2710" w:rsidP="00FD7EB9">
            <w:pPr>
              <w:jc w:val="both"/>
              <w:rPr>
                <w:rFonts w:ascii="Times New Roman" w:hAnsi="Times New Roman" w:cs="Times New Roman"/>
                <w:sz w:val="24"/>
                <w:szCs w:val="24"/>
              </w:rPr>
            </w:pPr>
          </w:p>
        </w:tc>
        <w:tc>
          <w:tcPr>
            <w:tcW w:w="2530" w:type="pct"/>
            <w:vMerge w:val="restart"/>
          </w:tcPr>
          <w:p w:rsidR="007B2710" w:rsidRPr="0003395D" w:rsidRDefault="007B2710" w:rsidP="0003395D">
            <w:pPr>
              <w:jc w:val="both"/>
              <w:rPr>
                <w:rFonts w:ascii="Times New Roman" w:hAnsi="Times New Roman" w:cs="Times New Roman"/>
                <w:sz w:val="24"/>
                <w:szCs w:val="24"/>
              </w:rPr>
            </w:pPr>
            <w:r>
              <w:rPr>
                <w:rFonts w:ascii="Times New Roman" w:hAnsi="Times New Roman" w:cs="Times New Roman"/>
                <w:sz w:val="24"/>
                <w:szCs w:val="24"/>
              </w:rPr>
              <w:t xml:space="preserve">П </w:t>
            </w:r>
            <w:r w:rsidRPr="0003395D">
              <w:rPr>
                <w:rFonts w:ascii="Times New Roman" w:hAnsi="Times New Roman" w:cs="Times New Roman"/>
                <w:sz w:val="24"/>
                <w:szCs w:val="24"/>
              </w:rPr>
              <w:t xml:space="preserve">55. Перевод </w:t>
            </w:r>
            <w:r w:rsidRPr="002B1EB4">
              <w:rPr>
                <w:rFonts w:ascii="Times New Roman" w:hAnsi="Times New Roman" w:cs="Times New Roman"/>
                <w:sz w:val="24"/>
                <w:szCs w:val="24"/>
                <w:highlight w:val="cyan"/>
              </w:rPr>
              <w:t>средств обеспечения пожарной безопасности и пожаротушения</w:t>
            </w:r>
            <w:r w:rsidRPr="0003395D">
              <w:rPr>
                <w:rFonts w:ascii="Times New Roman" w:hAnsi="Times New Roman" w:cs="Times New Roman"/>
                <w:sz w:val="24"/>
                <w:szCs w:val="24"/>
              </w:rPr>
              <w:t xml:space="preserve"> с автоматического пуска на ручной, </w:t>
            </w:r>
            <w:r w:rsidRPr="00C10AD0">
              <w:rPr>
                <w:rFonts w:ascii="Times New Roman" w:hAnsi="Times New Roman" w:cs="Times New Roman"/>
                <w:sz w:val="24"/>
                <w:szCs w:val="24"/>
                <w:highlight w:val="cyan"/>
              </w:rPr>
              <w:t>а также отключение отдельных линий (зон) защиты</w:t>
            </w:r>
            <w:r w:rsidRPr="0003395D">
              <w:rPr>
                <w:rFonts w:ascii="Times New Roman" w:hAnsi="Times New Roman" w:cs="Times New Roman"/>
                <w:sz w:val="24"/>
                <w:szCs w:val="24"/>
              </w:rPr>
              <w:t xml:space="preserve"> запрещается, за исключением случаев, </w:t>
            </w:r>
            <w:r w:rsidRPr="00C10AD0">
              <w:rPr>
                <w:rFonts w:ascii="Times New Roman" w:hAnsi="Times New Roman" w:cs="Times New Roman"/>
                <w:sz w:val="24"/>
                <w:szCs w:val="24"/>
                <w:highlight w:val="cyan"/>
              </w:rPr>
              <w:t>установленных пунктом 458 настоящих Правил, а также работ по техническому обслуживанию или ремонту средств обеспечения пожарной безопасности и пожаротушения.</w:t>
            </w:r>
          </w:p>
          <w:p w:rsidR="0052328F" w:rsidRDefault="0052328F" w:rsidP="0003395D">
            <w:pPr>
              <w:jc w:val="both"/>
              <w:rPr>
                <w:rFonts w:ascii="Times New Roman" w:hAnsi="Times New Roman" w:cs="Times New Roman"/>
                <w:sz w:val="24"/>
                <w:szCs w:val="24"/>
              </w:rPr>
            </w:pPr>
          </w:p>
          <w:p w:rsidR="0052328F" w:rsidRDefault="0052328F" w:rsidP="0003395D">
            <w:pPr>
              <w:jc w:val="both"/>
              <w:rPr>
                <w:rFonts w:ascii="Times New Roman" w:hAnsi="Times New Roman" w:cs="Times New Roman"/>
                <w:sz w:val="24"/>
                <w:szCs w:val="24"/>
              </w:rPr>
            </w:pPr>
          </w:p>
          <w:p w:rsidR="0052328F" w:rsidRDefault="0052328F" w:rsidP="0003395D">
            <w:pPr>
              <w:jc w:val="both"/>
              <w:rPr>
                <w:rFonts w:ascii="Times New Roman" w:hAnsi="Times New Roman" w:cs="Times New Roman"/>
                <w:sz w:val="24"/>
                <w:szCs w:val="24"/>
              </w:rPr>
            </w:pPr>
          </w:p>
          <w:p w:rsidR="0052328F" w:rsidRDefault="0052328F" w:rsidP="0003395D">
            <w:pPr>
              <w:jc w:val="both"/>
              <w:rPr>
                <w:rFonts w:ascii="Times New Roman" w:hAnsi="Times New Roman" w:cs="Times New Roman"/>
                <w:sz w:val="24"/>
                <w:szCs w:val="24"/>
              </w:rPr>
            </w:pPr>
          </w:p>
          <w:p w:rsidR="0052328F" w:rsidRDefault="0052328F" w:rsidP="0003395D">
            <w:pPr>
              <w:jc w:val="both"/>
              <w:rPr>
                <w:rFonts w:ascii="Times New Roman" w:hAnsi="Times New Roman" w:cs="Times New Roman"/>
                <w:sz w:val="24"/>
                <w:szCs w:val="24"/>
              </w:rPr>
            </w:pPr>
          </w:p>
          <w:p w:rsidR="0052328F" w:rsidRPr="00335963" w:rsidRDefault="0052328F" w:rsidP="0003395D">
            <w:pPr>
              <w:jc w:val="both"/>
              <w:rPr>
                <w:rFonts w:ascii="Times New Roman" w:hAnsi="Times New Roman" w:cs="Times New Roman"/>
                <w:color w:val="FF0000"/>
                <w:sz w:val="24"/>
                <w:szCs w:val="24"/>
              </w:rPr>
            </w:pPr>
          </w:p>
          <w:p w:rsidR="00056DF9" w:rsidRPr="00335963" w:rsidRDefault="00056DF9" w:rsidP="0053291E">
            <w:pPr>
              <w:ind w:firstLine="500"/>
              <w:jc w:val="both"/>
              <w:rPr>
                <w:rFonts w:ascii="Times New Roman" w:hAnsi="Times New Roman" w:cs="Times New Roman"/>
                <w:color w:val="FF0000"/>
                <w:sz w:val="24"/>
                <w:szCs w:val="24"/>
              </w:rPr>
            </w:pPr>
            <w:r w:rsidRPr="00335963">
              <w:rPr>
                <w:rFonts w:ascii="Times New Roman" w:hAnsi="Times New Roman" w:cs="Times New Roman"/>
                <w:color w:val="FF0000"/>
                <w:sz w:val="24"/>
                <w:szCs w:val="24"/>
              </w:rPr>
              <w:t>Не допускается выполнение работ по техническому обслуживанию или ремонту, связанных с отключением систем противопожарной защиты или их элементов, в период проведения мероприятий с массовым пребыванием людей.</w:t>
            </w:r>
          </w:p>
          <w:p w:rsidR="0052328F" w:rsidRDefault="0052328F" w:rsidP="0003395D">
            <w:pPr>
              <w:jc w:val="both"/>
              <w:rPr>
                <w:rFonts w:ascii="Times New Roman" w:hAnsi="Times New Roman" w:cs="Times New Roman"/>
                <w:sz w:val="24"/>
                <w:szCs w:val="24"/>
              </w:rPr>
            </w:pPr>
          </w:p>
          <w:p w:rsidR="007B2710" w:rsidRPr="0003395D" w:rsidRDefault="007B2710" w:rsidP="006920B8">
            <w:pPr>
              <w:ind w:firstLine="500"/>
              <w:jc w:val="both"/>
              <w:rPr>
                <w:rFonts w:ascii="Times New Roman" w:hAnsi="Times New Roman" w:cs="Times New Roman"/>
                <w:sz w:val="24"/>
                <w:szCs w:val="24"/>
              </w:rPr>
            </w:pPr>
            <w:r w:rsidRPr="0003395D">
              <w:rPr>
                <w:rFonts w:ascii="Times New Roman" w:hAnsi="Times New Roman" w:cs="Times New Roman"/>
                <w:sz w:val="24"/>
                <w:szCs w:val="24"/>
              </w:rPr>
              <w:t xml:space="preserve">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w:t>
            </w:r>
            <w:r w:rsidRPr="00056DF9">
              <w:rPr>
                <w:rFonts w:ascii="Times New Roman" w:hAnsi="Times New Roman" w:cs="Times New Roman"/>
                <w:b/>
                <w:color w:val="FF0000"/>
                <w:sz w:val="24"/>
                <w:szCs w:val="24"/>
              </w:rPr>
              <w:t>и находящихся в них людей от пожара</w:t>
            </w:r>
            <w:r w:rsidRPr="0003395D">
              <w:rPr>
                <w:rFonts w:ascii="Times New Roman" w:hAnsi="Times New Roman" w:cs="Times New Roman"/>
                <w:sz w:val="24"/>
                <w:szCs w:val="24"/>
              </w:rPr>
              <w:t>.</w:t>
            </w:r>
          </w:p>
          <w:p w:rsidR="007B2710" w:rsidRPr="004130DD" w:rsidRDefault="007B2710" w:rsidP="00056DF9">
            <w:pPr>
              <w:jc w:val="both"/>
              <w:rPr>
                <w:rFonts w:ascii="Times New Roman" w:hAnsi="Times New Roman" w:cs="Times New Roman"/>
                <w:sz w:val="24"/>
                <w:szCs w:val="24"/>
              </w:rPr>
            </w:pPr>
          </w:p>
        </w:tc>
      </w:tr>
      <w:tr w:rsidR="007B2710" w:rsidTr="00433CC3">
        <w:tc>
          <w:tcPr>
            <w:tcW w:w="2470" w:type="pct"/>
          </w:tcPr>
          <w:p w:rsidR="007B2710" w:rsidRPr="00D62A14" w:rsidRDefault="0052328F" w:rsidP="0052328F">
            <w:pPr>
              <w:pStyle w:val="ConsPlusNormal"/>
              <w:jc w:val="both"/>
              <w:rPr>
                <w:strike/>
              </w:rPr>
            </w:pPr>
            <w:r w:rsidRPr="00D62A14">
              <w:rPr>
                <w:strike/>
              </w:rPr>
              <w:t xml:space="preserve">П </w:t>
            </w:r>
            <w:r w:rsidR="007B2710" w:rsidRPr="00D62A14">
              <w:rPr>
                <w:strike/>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rsidR="007B2710" w:rsidRPr="005A052F" w:rsidRDefault="007B2710" w:rsidP="008E71A9">
            <w:pPr>
              <w:pStyle w:val="ConsPlusNormal"/>
              <w:ind w:firstLine="540"/>
              <w:jc w:val="both"/>
            </w:pPr>
            <w: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w:t>
            </w:r>
            <w:r w:rsidR="008E71A9">
              <w:t>ите объектов защиты от пожаров.</w:t>
            </w:r>
          </w:p>
        </w:tc>
        <w:tc>
          <w:tcPr>
            <w:tcW w:w="2530" w:type="pct"/>
            <w:vMerge/>
          </w:tcPr>
          <w:p w:rsidR="007B2710" w:rsidRPr="008B3B90" w:rsidRDefault="007B2710" w:rsidP="00FD7EB9">
            <w:pPr>
              <w:pStyle w:val="20"/>
              <w:shd w:val="clear" w:color="auto" w:fill="auto"/>
              <w:tabs>
                <w:tab w:val="left" w:pos="1196"/>
              </w:tabs>
              <w:spacing w:before="0" w:after="0" w:line="240" w:lineRule="auto"/>
              <w:ind w:firstLine="709"/>
              <w:jc w:val="both"/>
              <w:rPr>
                <w:sz w:val="24"/>
                <w:szCs w:val="24"/>
              </w:rPr>
            </w:pPr>
          </w:p>
        </w:tc>
      </w:tr>
      <w:tr w:rsidR="00522A68" w:rsidTr="00433CC3">
        <w:tc>
          <w:tcPr>
            <w:tcW w:w="2470" w:type="pct"/>
          </w:tcPr>
          <w:p w:rsidR="00522A68" w:rsidRPr="005A052F" w:rsidRDefault="00CB2F7F" w:rsidP="00CE1E6D">
            <w:pPr>
              <w:pStyle w:val="ConsPlusNormal"/>
              <w:jc w:val="both"/>
            </w:pPr>
            <w:r>
              <w:t xml:space="preserve">П </w:t>
            </w:r>
            <w:r w:rsidR="00522A68">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tc>
        <w:tc>
          <w:tcPr>
            <w:tcW w:w="2530" w:type="pct"/>
            <w:vMerge w:val="restart"/>
          </w:tcPr>
          <w:p w:rsidR="00522A68" w:rsidRPr="00522A68" w:rsidRDefault="00CE1E6D" w:rsidP="00522A68">
            <w:pPr>
              <w:jc w:val="both"/>
              <w:rPr>
                <w:rFonts w:ascii="Times New Roman" w:hAnsi="Times New Roman" w:cs="Times New Roman"/>
                <w:sz w:val="24"/>
                <w:szCs w:val="24"/>
              </w:rPr>
            </w:pPr>
            <w:r>
              <w:rPr>
                <w:rFonts w:ascii="Times New Roman" w:hAnsi="Times New Roman" w:cs="Times New Roman"/>
                <w:sz w:val="24"/>
                <w:szCs w:val="24"/>
              </w:rPr>
              <w:t xml:space="preserve">П </w:t>
            </w:r>
            <w:r w:rsidR="00522A68" w:rsidRPr="00522A68">
              <w:rPr>
                <w:rFonts w:ascii="Times New Roman" w:hAnsi="Times New Roman" w:cs="Times New Roman"/>
                <w:sz w:val="24"/>
                <w:szCs w:val="24"/>
              </w:rPr>
              <w:t>56. Руководитель организации обеспечивает наличие в помещении пожарного поста (диспетчерской) инструкции о порядке действия дежурного персонала при получении сигналов о пожаре и неисправности установок (</w:t>
            </w:r>
            <w:r w:rsidR="00522A68" w:rsidRPr="001B4770">
              <w:rPr>
                <w:rFonts w:ascii="Times New Roman" w:hAnsi="Times New Roman" w:cs="Times New Roman"/>
                <w:sz w:val="24"/>
                <w:szCs w:val="24"/>
                <w:highlight w:val="cyan"/>
              </w:rPr>
              <w:t>устройств</w:t>
            </w:r>
            <w:r w:rsidR="00522A68" w:rsidRPr="00522A68">
              <w:rPr>
                <w:rFonts w:ascii="Times New Roman" w:hAnsi="Times New Roman" w:cs="Times New Roman"/>
                <w:sz w:val="24"/>
                <w:szCs w:val="24"/>
              </w:rPr>
              <w:t>, систем) противопожарной защиты объекта защиты.</w:t>
            </w:r>
          </w:p>
          <w:p w:rsidR="00522A68" w:rsidRPr="00522A68" w:rsidRDefault="00522A68" w:rsidP="00522A68">
            <w:pPr>
              <w:jc w:val="both"/>
              <w:rPr>
                <w:rFonts w:ascii="Times New Roman" w:hAnsi="Times New Roman" w:cs="Times New Roman"/>
                <w:sz w:val="24"/>
                <w:szCs w:val="24"/>
              </w:rPr>
            </w:pPr>
            <w:r w:rsidRPr="00522A68">
              <w:rPr>
                <w:rFonts w:ascii="Times New Roman" w:hAnsi="Times New Roman" w:cs="Times New Roman"/>
                <w:sz w:val="24"/>
                <w:szCs w:val="24"/>
              </w:rPr>
              <w:t xml:space="preserve">Пожарный пост (диспетчерская) обеспечивается телефонной связью и </w:t>
            </w:r>
            <w:r w:rsidRPr="001B4770">
              <w:rPr>
                <w:rFonts w:ascii="Times New Roman" w:hAnsi="Times New Roman" w:cs="Times New Roman"/>
                <w:sz w:val="24"/>
                <w:szCs w:val="24"/>
                <w:highlight w:val="green"/>
              </w:rPr>
              <w:t>исправными</w:t>
            </w:r>
            <w:r w:rsidRPr="00522A68">
              <w:rPr>
                <w:rFonts w:ascii="Times New Roman" w:hAnsi="Times New Roman" w:cs="Times New Roman"/>
                <w:sz w:val="24"/>
                <w:szCs w:val="24"/>
              </w:rPr>
              <w:t xml:space="preserve"> ручными электрическими фонарями </w:t>
            </w:r>
            <w:r w:rsidRPr="001B4770">
              <w:rPr>
                <w:rFonts w:ascii="Times New Roman" w:hAnsi="Times New Roman" w:cs="Times New Roman"/>
                <w:sz w:val="24"/>
                <w:szCs w:val="24"/>
                <w:highlight w:val="green"/>
              </w:rPr>
              <w:t>из расчета не менее 1 фонаря на каждого дежурного,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w:t>
            </w:r>
            <w:r w:rsidRPr="00522A68">
              <w:rPr>
                <w:rFonts w:ascii="Times New Roman" w:hAnsi="Times New Roman" w:cs="Times New Roman"/>
                <w:sz w:val="24"/>
                <w:szCs w:val="24"/>
              </w:rPr>
              <w:t>.</w:t>
            </w:r>
          </w:p>
          <w:p w:rsidR="00522A68" w:rsidRDefault="00522A68" w:rsidP="00522A68">
            <w:pPr>
              <w:pStyle w:val="20"/>
              <w:shd w:val="clear" w:color="auto" w:fill="auto"/>
              <w:tabs>
                <w:tab w:val="left" w:pos="1196"/>
              </w:tabs>
              <w:spacing w:before="0" w:after="0" w:line="240" w:lineRule="auto"/>
              <w:ind w:firstLine="709"/>
              <w:jc w:val="both"/>
              <w:rPr>
                <w:sz w:val="24"/>
                <w:szCs w:val="24"/>
              </w:rPr>
            </w:pPr>
          </w:p>
          <w:p w:rsidR="004B369E" w:rsidRDefault="004B369E" w:rsidP="00522A68">
            <w:pPr>
              <w:pStyle w:val="20"/>
              <w:shd w:val="clear" w:color="auto" w:fill="auto"/>
              <w:tabs>
                <w:tab w:val="left" w:pos="1196"/>
              </w:tabs>
              <w:spacing w:before="0" w:after="0" w:line="240" w:lineRule="auto"/>
              <w:ind w:firstLine="709"/>
              <w:jc w:val="both"/>
              <w:rPr>
                <w:sz w:val="24"/>
                <w:szCs w:val="24"/>
              </w:rPr>
            </w:pPr>
          </w:p>
          <w:p w:rsidR="004B369E" w:rsidRPr="00522A68" w:rsidRDefault="004B369E" w:rsidP="00522A68">
            <w:pPr>
              <w:pStyle w:val="20"/>
              <w:shd w:val="clear" w:color="auto" w:fill="auto"/>
              <w:tabs>
                <w:tab w:val="left" w:pos="1196"/>
              </w:tabs>
              <w:spacing w:before="0" w:after="0" w:line="240" w:lineRule="auto"/>
              <w:ind w:firstLine="709"/>
              <w:jc w:val="both"/>
              <w:rPr>
                <w:sz w:val="24"/>
                <w:szCs w:val="24"/>
              </w:rPr>
            </w:pPr>
          </w:p>
        </w:tc>
      </w:tr>
      <w:tr w:rsidR="00522A68" w:rsidTr="00433CC3">
        <w:tc>
          <w:tcPr>
            <w:tcW w:w="2470" w:type="pct"/>
          </w:tcPr>
          <w:p w:rsidR="00522A68" w:rsidRDefault="00CB2F7F" w:rsidP="00CB2F7F">
            <w:pPr>
              <w:pStyle w:val="ConsPlusNormal"/>
              <w:jc w:val="both"/>
            </w:pPr>
            <w:r>
              <w:t xml:space="preserve">П </w:t>
            </w:r>
            <w:r w:rsidR="00522A68">
              <w:t>65. Диспетчерский пункт (пожарный пост) обеспечивается телефонной связью и ручными электрическими фонарями.</w:t>
            </w:r>
          </w:p>
          <w:p w:rsidR="00522A68" w:rsidRPr="005A052F" w:rsidRDefault="00522A68" w:rsidP="00CB2F7F">
            <w:pPr>
              <w:jc w:val="both"/>
              <w:rPr>
                <w:rFonts w:ascii="Times New Roman" w:hAnsi="Times New Roman" w:cs="Times New Roman"/>
                <w:sz w:val="24"/>
                <w:szCs w:val="24"/>
              </w:rPr>
            </w:pPr>
          </w:p>
        </w:tc>
        <w:tc>
          <w:tcPr>
            <w:tcW w:w="2530" w:type="pct"/>
            <w:vMerge/>
          </w:tcPr>
          <w:p w:rsidR="00522A68" w:rsidRPr="008B3B90" w:rsidRDefault="00522A68" w:rsidP="00FD7EB9">
            <w:pPr>
              <w:pStyle w:val="20"/>
              <w:shd w:val="clear" w:color="auto" w:fill="auto"/>
              <w:tabs>
                <w:tab w:val="left" w:pos="1196"/>
              </w:tabs>
              <w:spacing w:before="0" w:after="0" w:line="240" w:lineRule="auto"/>
              <w:ind w:firstLine="709"/>
              <w:jc w:val="both"/>
              <w:rPr>
                <w:sz w:val="24"/>
                <w:szCs w:val="24"/>
              </w:rPr>
            </w:pPr>
          </w:p>
        </w:tc>
      </w:tr>
      <w:tr w:rsidR="00376611" w:rsidTr="00866AFA">
        <w:trPr>
          <w:trHeight w:val="4672"/>
        </w:trPr>
        <w:tc>
          <w:tcPr>
            <w:tcW w:w="2470" w:type="pct"/>
          </w:tcPr>
          <w:p w:rsidR="00376611" w:rsidRPr="009E1040" w:rsidRDefault="00376611" w:rsidP="00A77163">
            <w:pPr>
              <w:pStyle w:val="ConsPlusNormal"/>
              <w:jc w:val="both"/>
              <w:rPr>
                <w:strike/>
              </w:rPr>
            </w:pPr>
            <w:r>
              <w:lastRenderedPageBreak/>
              <w:t xml:space="preserve">П 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w:t>
            </w:r>
            <w:r w:rsidRPr="009E1040">
              <w:rPr>
                <w:strike/>
              </w:rPr>
              <w:t>другие устройства и оборудование, необходимые для обеспечения нормальных и безопасных условий работы личного состава пожарной охраны.</w:t>
            </w:r>
          </w:p>
          <w:p w:rsidR="00376611" w:rsidRDefault="00376611" w:rsidP="00A77163">
            <w:pPr>
              <w:pStyle w:val="ConsPlusNormal"/>
              <w:ind w:firstLine="539"/>
              <w:jc w:val="both"/>
            </w:pPr>
            <w:r>
              <w:t xml:space="preserve">Запрещается использовать пожарную технику и пожарно-техническое </w:t>
            </w:r>
            <w:r w:rsidRPr="00F61AFD">
              <w:rPr>
                <w:strike/>
                <w:highlight w:val="yellow"/>
              </w:rPr>
              <w:t>вооружение,</w:t>
            </w:r>
            <w:r>
              <w:t xml:space="preserve"> установленное </w:t>
            </w:r>
            <w:r w:rsidRPr="00C60D6C">
              <w:rPr>
                <w:strike/>
                <w:highlight w:val="lightGray"/>
              </w:rPr>
              <w:t>на пожарных автомобилях</w:t>
            </w:r>
            <w:r>
              <w:t>, не по назначению.</w:t>
            </w:r>
          </w:p>
          <w:p w:rsidR="00376611" w:rsidRDefault="00376611" w:rsidP="00A77163">
            <w:pPr>
              <w:pStyle w:val="ConsPlusNormal"/>
              <w:jc w:val="both"/>
            </w:pPr>
            <w:r>
              <w:t>П 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376611" w:rsidRPr="005A052F" w:rsidRDefault="00376611" w:rsidP="00866AFA">
            <w:pPr>
              <w:pStyle w:val="ConsPlusNormal"/>
              <w:jc w:val="both"/>
            </w:pPr>
            <w:r>
              <w:t xml:space="preserve">П 69. </w:t>
            </w:r>
            <w:r w:rsidRPr="00A77163">
              <w:rPr>
                <w:highlight w:val="green"/>
              </w:rPr>
              <w:t xml:space="preserve">Руководитель организации за каждой </w:t>
            </w:r>
            <w:r w:rsidRPr="00A77163">
              <w:rPr>
                <w:strike/>
              </w:rPr>
              <w:t>пожарной</w:t>
            </w:r>
            <w:r w:rsidRPr="00A77163">
              <w:t xml:space="preserve"> </w:t>
            </w:r>
            <w:r w:rsidRPr="00A77163">
              <w:rPr>
                <w:highlight w:val="green"/>
              </w:rPr>
              <w:t xml:space="preserve">мотопомпой и техникой, приспособленной (переоборудованной) для тушения пожаров, организует закрепление моториста (водителя), прошедшего </w:t>
            </w:r>
            <w:r w:rsidRPr="00A77163">
              <w:rPr>
                <w:strike/>
              </w:rPr>
              <w:t>специальную</w:t>
            </w:r>
            <w:r w:rsidRPr="00A77163">
              <w:t xml:space="preserve"> </w:t>
            </w:r>
            <w:r w:rsidRPr="00A77163">
              <w:rPr>
                <w:highlight w:val="green"/>
              </w:rPr>
              <w:t>подготовку для работы на указанной технике.</w:t>
            </w:r>
          </w:p>
        </w:tc>
        <w:tc>
          <w:tcPr>
            <w:tcW w:w="2530" w:type="pct"/>
          </w:tcPr>
          <w:p w:rsidR="00376611" w:rsidRPr="0053291E" w:rsidRDefault="00376611" w:rsidP="0053291E">
            <w:pPr>
              <w:ind w:firstLine="74"/>
              <w:jc w:val="both"/>
              <w:rPr>
                <w:rFonts w:ascii="Times New Roman" w:hAnsi="Times New Roman" w:cs="Times New Roman"/>
                <w:sz w:val="24"/>
                <w:szCs w:val="24"/>
              </w:rPr>
            </w:pPr>
            <w:r>
              <w:rPr>
                <w:rFonts w:ascii="Times New Roman" w:hAnsi="Times New Roman" w:cs="Times New Roman"/>
                <w:sz w:val="24"/>
                <w:szCs w:val="24"/>
              </w:rPr>
              <w:t xml:space="preserve">П </w:t>
            </w:r>
            <w:r w:rsidRPr="0053291E">
              <w:rPr>
                <w:rFonts w:ascii="Times New Roman" w:hAnsi="Times New Roman" w:cs="Times New Roman"/>
                <w:sz w:val="24"/>
                <w:szCs w:val="24"/>
              </w:rPr>
              <w:t xml:space="preserve">58. Руководитель организации, </w:t>
            </w:r>
            <w:r w:rsidRPr="00342067">
              <w:rPr>
                <w:rFonts w:ascii="Times New Roman" w:hAnsi="Times New Roman" w:cs="Times New Roman"/>
                <w:sz w:val="24"/>
                <w:szCs w:val="24"/>
                <w:highlight w:val="cyan"/>
              </w:rPr>
              <w:t>если это предусмотрено нормами проектирования для конкретного объекта защиты или территории</w:t>
            </w:r>
            <w:r w:rsidRPr="0053291E">
              <w:rPr>
                <w:rFonts w:ascii="Times New Roman" w:hAnsi="Times New Roman" w:cs="Times New Roman"/>
                <w:sz w:val="24"/>
                <w:szCs w:val="24"/>
              </w:rPr>
              <w:t>,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w:t>
            </w:r>
          </w:p>
          <w:p w:rsidR="00376611" w:rsidRPr="0053291E" w:rsidRDefault="00376611" w:rsidP="0053291E">
            <w:pPr>
              <w:ind w:firstLine="500"/>
              <w:jc w:val="both"/>
              <w:rPr>
                <w:rFonts w:ascii="Times New Roman" w:hAnsi="Times New Roman" w:cs="Times New Roman"/>
                <w:sz w:val="24"/>
                <w:szCs w:val="24"/>
              </w:rPr>
            </w:pPr>
            <w:r w:rsidRPr="0053291E">
              <w:rPr>
                <w:rFonts w:ascii="Times New Roman" w:hAnsi="Times New Roman" w:cs="Times New Roman"/>
                <w:sz w:val="24"/>
                <w:szCs w:val="24"/>
              </w:rPr>
              <w:t>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rsidR="00376611" w:rsidRDefault="00376611" w:rsidP="0053291E">
            <w:pPr>
              <w:ind w:firstLine="500"/>
              <w:jc w:val="both"/>
              <w:rPr>
                <w:rFonts w:ascii="Times New Roman" w:hAnsi="Times New Roman" w:cs="Times New Roman"/>
                <w:sz w:val="24"/>
                <w:szCs w:val="24"/>
              </w:rPr>
            </w:pPr>
            <w:r w:rsidRPr="00014809">
              <w:rPr>
                <w:rFonts w:ascii="Times New Roman" w:hAnsi="Times New Roman" w:cs="Times New Roman"/>
                <w:sz w:val="24"/>
                <w:szCs w:val="24"/>
                <w:highlight w:val="green"/>
              </w:rPr>
              <w:t>Руководитель организации за каждой мотопомпой и техникой, приспособленной (переоборудованной) для тушения пожаров, организует закрепление моториста (водителя), прошедшего подготовку для работы на указанной технике.</w:t>
            </w:r>
          </w:p>
          <w:p w:rsidR="00376611" w:rsidRPr="00866AFA" w:rsidRDefault="00376611" w:rsidP="00866AFA">
            <w:pPr>
              <w:jc w:val="both"/>
              <w:rPr>
                <w:rFonts w:ascii="Times New Roman" w:hAnsi="Times New Roman" w:cs="Times New Roman"/>
                <w:sz w:val="24"/>
                <w:szCs w:val="24"/>
              </w:rPr>
            </w:pPr>
            <w:r>
              <w:rPr>
                <w:rFonts w:ascii="Times New Roman" w:hAnsi="Times New Roman" w:cs="Times New Roman"/>
                <w:sz w:val="24"/>
                <w:szCs w:val="24"/>
              </w:rPr>
              <w:t xml:space="preserve">П </w:t>
            </w:r>
            <w:r w:rsidRPr="0053291E">
              <w:rPr>
                <w:rFonts w:ascii="Times New Roman" w:hAnsi="Times New Roman" w:cs="Times New Roman"/>
                <w:sz w:val="24"/>
                <w:szCs w:val="24"/>
              </w:rPr>
              <w:t xml:space="preserve">59. Запрещается использовать пожарную технику и пожарно-техническое </w:t>
            </w:r>
            <w:r w:rsidRPr="00F61AFD">
              <w:rPr>
                <w:rFonts w:ascii="Times New Roman" w:hAnsi="Times New Roman" w:cs="Times New Roman"/>
                <w:sz w:val="24"/>
                <w:szCs w:val="24"/>
                <w:highlight w:val="yellow"/>
              </w:rPr>
              <w:t>оборудование</w:t>
            </w:r>
            <w:r w:rsidRPr="0053291E">
              <w:rPr>
                <w:rFonts w:ascii="Times New Roman" w:hAnsi="Times New Roman" w:cs="Times New Roman"/>
                <w:sz w:val="24"/>
                <w:szCs w:val="24"/>
              </w:rPr>
              <w:t xml:space="preserve">, установленное </w:t>
            </w:r>
            <w:r w:rsidRPr="00C60D6C">
              <w:rPr>
                <w:rFonts w:ascii="Times New Roman" w:hAnsi="Times New Roman" w:cs="Times New Roman"/>
                <w:sz w:val="24"/>
                <w:szCs w:val="24"/>
                <w:highlight w:val="lightGray"/>
              </w:rPr>
              <w:t>на мобильных средствах пожаротушения</w:t>
            </w:r>
            <w:r w:rsidRPr="0053291E">
              <w:rPr>
                <w:rFonts w:ascii="Times New Roman" w:hAnsi="Times New Roman" w:cs="Times New Roman"/>
                <w:sz w:val="24"/>
                <w:szCs w:val="24"/>
              </w:rPr>
              <w:t>, не по назначению.</w:t>
            </w:r>
          </w:p>
        </w:tc>
      </w:tr>
      <w:tr w:rsidR="00B94AB3" w:rsidTr="00433CC3">
        <w:tc>
          <w:tcPr>
            <w:tcW w:w="2470" w:type="pct"/>
            <w:vMerge w:val="restart"/>
          </w:tcPr>
          <w:p w:rsidR="00B94AB3" w:rsidRPr="002E5736" w:rsidRDefault="00B94AB3" w:rsidP="00B94AB3">
            <w:pPr>
              <w:pStyle w:val="ConsPlusNormal"/>
              <w:jc w:val="both"/>
            </w:pPr>
            <w:r w:rsidRPr="002E5736">
              <w:t xml:space="preserve">П 70. Руководитель организации обеспечивает объект защиты огнетушителями по нормам согласно </w:t>
            </w:r>
            <w:hyperlink w:anchor="Par1301" w:tooltip="468. В общественных зданиях и сооружениях на каждом этаже размещается не менее 2 огнетушителей." w:history="1">
              <w:r w:rsidRPr="0035196F">
                <w:rPr>
                  <w:strike/>
                </w:rPr>
                <w:t>пунктам 468</w:t>
              </w:r>
            </w:hyperlink>
            <w:r w:rsidRPr="0035196F">
              <w:rPr>
                <w:strike/>
              </w:rPr>
              <w:t xml:space="preserve"> и </w:t>
            </w:r>
            <w:hyperlink w:anchor="Par1312" w:tooltip="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 w:history="1">
              <w:r w:rsidRPr="0035196F">
                <w:rPr>
                  <w:strike/>
                </w:rPr>
                <w:t>474</w:t>
              </w:r>
            </w:hyperlink>
            <w:r w:rsidRPr="0035196F">
              <w:rPr>
                <w:strike/>
              </w:rPr>
              <w:t xml:space="preserve"> настоящих Правил и </w:t>
            </w:r>
            <w:hyperlink w:anchor="Par1392" w:tooltip="НОРМЫ" w:history="1">
              <w:r w:rsidRPr="0035196F">
                <w:rPr>
                  <w:strike/>
                </w:rPr>
                <w:t xml:space="preserve">приложениям </w:t>
              </w:r>
              <w:r w:rsidR="002E5736" w:rsidRPr="0035196F">
                <w:rPr>
                  <w:strike/>
                </w:rPr>
                <w:t>№</w:t>
              </w:r>
              <w:r w:rsidRPr="0035196F">
                <w:rPr>
                  <w:strike/>
                </w:rPr>
                <w:t xml:space="preserve"> 1</w:t>
              </w:r>
            </w:hyperlink>
            <w:r w:rsidRPr="0035196F">
              <w:rPr>
                <w:strike/>
              </w:rPr>
              <w:t xml:space="preserve"> и </w:t>
            </w:r>
            <w:hyperlink w:anchor="Par1449" w:tooltip="НОРМЫ" w:history="1">
              <w:r w:rsidRPr="0035196F">
                <w:rPr>
                  <w:strike/>
                </w:rPr>
                <w:t>2</w:t>
              </w:r>
            </w:hyperlink>
            <w:r w:rsidRPr="0035196F">
              <w:rPr>
                <w:strike/>
              </w:rPr>
              <w:t>,</w:t>
            </w:r>
            <w:r w:rsidRPr="002E5736">
              <w:t xml:space="preserve"> а также обеспечивает соблюдение сроков их перезарядки, освидетельствования и своевременной замены, указанных в паспорте огнетушителя.</w:t>
            </w:r>
          </w:p>
          <w:p w:rsidR="00B94AB3" w:rsidRPr="002E5736" w:rsidRDefault="00B94AB3" w:rsidP="00B94AB3">
            <w:pPr>
              <w:pStyle w:val="ConsPlusNormal"/>
              <w:ind w:firstLine="540"/>
              <w:jc w:val="both"/>
            </w:pPr>
            <w:r w:rsidRPr="002E5736">
              <w:t xml:space="preserve">Руководитель организации обеспечивает железнодорожный подвижной состав огнетушителями по нормам согласно </w:t>
            </w:r>
            <w:hyperlink w:anchor="Par1517" w:tooltip="НОРМЫ" w:history="1">
              <w:r w:rsidRPr="002E5736">
                <w:t xml:space="preserve">приложению </w:t>
              </w:r>
              <w:r w:rsidR="00D855EB">
                <w:t xml:space="preserve">    </w:t>
              </w:r>
              <w:r w:rsidR="002E5736" w:rsidRPr="002E5736">
                <w:t>№</w:t>
              </w:r>
              <w:r w:rsidRPr="002E5736">
                <w:t xml:space="preserve"> 2(1)</w:t>
              </w:r>
            </w:hyperlink>
            <w:r w:rsidRPr="002E5736">
              <w:t>, а также обеспечивает соблюдение сроков их перезарядки, освидетельствования и своевременной замены, указанных в паспорте огнетушителя.</w:t>
            </w:r>
          </w:p>
          <w:p w:rsidR="00B94AB3" w:rsidRPr="00B94AB3" w:rsidRDefault="00B94AB3" w:rsidP="00B94AB3">
            <w:pPr>
              <w:jc w:val="both"/>
              <w:rPr>
                <w:rFonts w:ascii="Times New Roman" w:hAnsi="Times New Roman" w:cs="Times New Roman"/>
                <w:color w:val="000001"/>
                <w:sz w:val="24"/>
                <w:szCs w:val="24"/>
              </w:rPr>
            </w:pPr>
          </w:p>
        </w:tc>
        <w:tc>
          <w:tcPr>
            <w:tcW w:w="2530" w:type="pct"/>
            <w:vAlign w:val="center"/>
          </w:tcPr>
          <w:p w:rsidR="00B94AB3" w:rsidRPr="00B94AB3" w:rsidRDefault="00B94AB3" w:rsidP="00B94AB3">
            <w:pPr>
              <w:jc w:val="both"/>
              <w:rPr>
                <w:rFonts w:ascii="Times New Roman" w:hAnsi="Times New Roman" w:cs="Times New Roman"/>
                <w:sz w:val="24"/>
                <w:szCs w:val="24"/>
              </w:rPr>
            </w:pPr>
            <w:r w:rsidRPr="00B94AB3">
              <w:rPr>
                <w:rFonts w:ascii="Times New Roman" w:hAnsi="Times New Roman" w:cs="Times New Roman"/>
                <w:sz w:val="24"/>
                <w:szCs w:val="24"/>
              </w:rPr>
              <w:t xml:space="preserve">П 60. Руководитель организации обеспечивает объект защиты </w:t>
            </w:r>
            <w:r w:rsidRPr="00881E4F">
              <w:rPr>
                <w:rFonts w:ascii="Times New Roman" w:hAnsi="Times New Roman" w:cs="Times New Roman"/>
                <w:sz w:val="24"/>
                <w:szCs w:val="24"/>
                <w:highlight w:val="yellow"/>
              </w:rPr>
              <w:t>первичными</w:t>
            </w:r>
            <w:r w:rsidRPr="00B94AB3">
              <w:rPr>
                <w:rFonts w:ascii="Times New Roman" w:hAnsi="Times New Roman" w:cs="Times New Roman"/>
                <w:sz w:val="24"/>
                <w:szCs w:val="24"/>
              </w:rPr>
              <w:t xml:space="preserve"> </w:t>
            </w:r>
            <w:r w:rsidRPr="00897E20">
              <w:rPr>
                <w:rFonts w:ascii="Times New Roman" w:hAnsi="Times New Roman" w:cs="Times New Roman"/>
                <w:sz w:val="24"/>
                <w:szCs w:val="24"/>
                <w:highlight w:val="yellow"/>
              </w:rPr>
              <w:t>средствами пожаротушения</w:t>
            </w:r>
            <w:r w:rsidRPr="00B94AB3">
              <w:rPr>
                <w:rFonts w:ascii="Times New Roman" w:hAnsi="Times New Roman" w:cs="Times New Roman"/>
                <w:sz w:val="24"/>
                <w:szCs w:val="24"/>
              </w:rPr>
              <w:t xml:space="preserve"> (огнетушителями) по нормам согласно разделу XIX настоящих Правил и приложениям </w:t>
            </w:r>
            <w:r w:rsidR="002E5736">
              <w:rPr>
                <w:rFonts w:ascii="Times New Roman" w:hAnsi="Times New Roman" w:cs="Times New Roman"/>
                <w:sz w:val="24"/>
                <w:szCs w:val="24"/>
              </w:rPr>
              <w:t xml:space="preserve">№ </w:t>
            </w:r>
            <w:r w:rsidRPr="00B94AB3">
              <w:rPr>
                <w:rFonts w:ascii="Times New Roman" w:hAnsi="Times New Roman" w:cs="Times New Roman"/>
                <w:sz w:val="24"/>
                <w:szCs w:val="24"/>
              </w:rPr>
              <w:t>1 и 2, а также обеспечивает соблюдение сроков их перезарядки, освидетельствования и своевременной замены, указанных в паспорте огнетушителя.</w:t>
            </w:r>
          </w:p>
          <w:p w:rsidR="00B94AB3" w:rsidRPr="00B94AB3" w:rsidRDefault="00B94AB3" w:rsidP="00B94AB3">
            <w:pPr>
              <w:jc w:val="both"/>
              <w:rPr>
                <w:rFonts w:ascii="Times New Roman" w:hAnsi="Times New Roman" w:cs="Times New Roman"/>
                <w:sz w:val="24"/>
                <w:szCs w:val="24"/>
              </w:rPr>
            </w:pPr>
            <w:r w:rsidRPr="00B94AB3">
              <w:rPr>
                <w:rFonts w:ascii="Times New Roman" w:hAnsi="Times New Roman" w:cs="Times New Roman"/>
                <w:sz w:val="24"/>
                <w:szCs w:val="24"/>
              </w:rPr>
              <w:t xml:space="preserve">Учет наличия, периодичности осмотра и сроков перезарядки огнетушителей ведется </w:t>
            </w:r>
            <w:r w:rsidRPr="00881E4F">
              <w:rPr>
                <w:rFonts w:ascii="Times New Roman" w:hAnsi="Times New Roman" w:cs="Times New Roman"/>
                <w:b/>
                <w:color w:val="FF0000"/>
                <w:sz w:val="24"/>
                <w:szCs w:val="24"/>
              </w:rPr>
              <w:t>в журнале эксплуатации систем противопожарной защиты.</w:t>
            </w:r>
          </w:p>
        </w:tc>
      </w:tr>
      <w:tr w:rsidR="00B94AB3" w:rsidTr="00433CC3">
        <w:tc>
          <w:tcPr>
            <w:tcW w:w="2470" w:type="pct"/>
            <w:vMerge/>
          </w:tcPr>
          <w:p w:rsidR="00B94AB3" w:rsidRPr="00B94AB3" w:rsidRDefault="00B94AB3" w:rsidP="00B94AB3">
            <w:pPr>
              <w:jc w:val="both"/>
              <w:rPr>
                <w:rFonts w:ascii="Times New Roman" w:hAnsi="Times New Roman" w:cs="Times New Roman"/>
                <w:b/>
                <w:sz w:val="24"/>
                <w:szCs w:val="24"/>
              </w:rPr>
            </w:pPr>
          </w:p>
        </w:tc>
        <w:tc>
          <w:tcPr>
            <w:tcW w:w="2530" w:type="pct"/>
          </w:tcPr>
          <w:p w:rsidR="00B94AB3" w:rsidRPr="00B94AB3" w:rsidRDefault="00B94AB3" w:rsidP="00B94AB3">
            <w:pPr>
              <w:jc w:val="both"/>
              <w:rPr>
                <w:rFonts w:ascii="Times New Roman" w:hAnsi="Times New Roman" w:cs="Times New Roman"/>
                <w:sz w:val="24"/>
                <w:szCs w:val="24"/>
              </w:rPr>
            </w:pPr>
            <w:r>
              <w:rPr>
                <w:rFonts w:ascii="Times New Roman" w:hAnsi="Times New Roman" w:cs="Times New Roman"/>
                <w:sz w:val="24"/>
                <w:szCs w:val="24"/>
              </w:rPr>
              <w:t xml:space="preserve">П </w:t>
            </w:r>
            <w:r w:rsidRPr="00B94AB3">
              <w:rPr>
                <w:rFonts w:ascii="Times New Roman" w:hAnsi="Times New Roman" w:cs="Times New Roman"/>
                <w:sz w:val="24"/>
                <w:szCs w:val="24"/>
              </w:rPr>
              <w:t xml:space="preserve">61. Руководитель организации обеспечивает железнодорожный подвижной состав огнетушителями по нормам, установленным согласно приложению </w:t>
            </w:r>
            <w:r w:rsidR="002E5736">
              <w:rPr>
                <w:rFonts w:ascii="Times New Roman" w:hAnsi="Times New Roman" w:cs="Times New Roman"/>
                <w:sz w:val="24"/>
                <w:szCs w:val="24"/>
              </w:rPr>
              <w:t xml:space="preserve">№ </w:t>
            </w:r>
            <w:r w:rsidRPr="00B94AB3">
              <w:rPr>
                <w:rFonts w:ascii="Times New Roman" w:hAnsi="Times New Roman" w:cs="Times New Roman"/>
                <w:sz w:val="24"/>
                <w:szCs w:val="24"/>
              </w:rPr>
              <w:t>3, а также обеспечивает соблюдение сроков их перезарядки, освидетельствования и своевременной замены, указанных в паспорте огнетушителя.</w:t>
            </w:r>
          </w:p>
          <w:p w:rsidR="00B94AB3" w:rsidRPr="00B94AB3" w:rsidRDefault="00B94AB3" w:rsidP="00B94AB3">
            <w:pPr>
              <w:pStyle w:val="20"/>
              <w:shd w:val="clear" w:color="auto" w:fill="auto"/>
              <w:tabs>
                <w:tab w:val="left" w:pos="1196"/>
              </w:tabs>
              <w:spacing w:before="0" w:after="0" w:line="240" w:lineRule="auto"/>
              <w:jc w:val="both"/>
              <w:rPr>
                <w:sz w:val="24"/>
                <w:szCs w:val="24"/>
              </w:rPr>
            </w:pPr>
          </w:p>
        </w:tc>
      </w:tr>
      <w:tr w:rsidR="00FD7EB9" w:rsidTr="00433CC3">
        <w:tc>
          <w:tcPr>
            <w:tcW w:w="2470" w:type="pct"/>
          </w:tcPr>
          <w:p w:rsidR="00B435FB" w:rsidRDefault="00B435FB" w:rsidP="008161EA">
            <w:pPr>
              <w:pStyle w:val="ConsPlusNormal"/>
              <w:tabs>
                <w:tab w:val="left" w:pos="548"/>
              </w:tabs>
              <w:jc w:val="both"/>
            </w:pPr>
            <w:r>
              <w:t>П 71. При обнаружении пожара или признаков горения в здании, помещении (задымление, запах гари, повышение температуры воздуха и др.) необходимо:</w:t>
            </w:r>
          </w:p>
          <w:p w:rsidR="00994FF0" w:rsidRDefault="00994FF0" w:rsidP="008161EA">
            <w:pPr>
              <w:pStyle w:val="ConsPlusNormal"/>
              <w:tabs>
                <w:tab w:val="left" w:pos="548"/>
              </w:tabs>
              <w:ind w:firstLine="567"/>
              <w:jc w:val="both"/>
            </w:pPr>
          </w:p>
          <w:p w:rsidR="00994FF0" w:rsidRDefault="00994FF0" w:rsidP="008161EA">
            <w:pPr>
              <w:pStyle w:val="ConsPlusNormal"/>
              <w:tabs>
                <w:tab w:val="left" w:pos="548"/>
              </w:tabs>
              <w:ind w:firstLine="567"/>
              <w:jc w:val="both"/>
            </w:pPr>
          </w:p>
          <w:p w:rsidR="00B435FB" w:rsidRDefault="00B435FB" w:rsidP="008161EA">
            <w:pPr>
              <w:pStyle w:val="ConsPlusNormal"/>
              <w:tabs>
                <w:tab w:val="left" w:pos="548"/>
              </w:tabs>
              <w:ind w:firstLine="567"/>
              <w:jc w:val="both"/>
            </w:pPr>
            <w:r>
              <w:lastRenderedPageBreak/>
              <w:t>а) немедленно сообщить об этом по телефону в пожарную охрану (</w:t>
            </w:r>
            <w:r w:rsidRPr="008D4557">
              <w:rPr>
                <w:strike/>
              </w:rPr>
              <w:t>при этом необходимо назвать адрес объекта защиты</w:t>
            </w:r>
            <w:r>
              <w:t>, место возникновения пожара, а также сообщить свою фамилию);</w:t>
            </w:r>
          </w:p>
          <w:p w:rsidR="00B435FB" w:rsidRDefault="00B435FB" w:rsidP="008161EA">
            <w:pPr>
              <w:pStyle w:val="ConsPlusNormal"/>
              <w:tabs>
                <w:tab w:val="left" w:pos="548"/>
              </w:tabs>
              <w:ind w:firstLine="567"/>
              <w:jc w:val="both"/>
            </w:pPr>
            <w:r>
              <w:t xml:space="preserve">б) принять </w:t>
            </w:r>
            <w:r w:rsidRPr="008D4557">
              <w:rPr>
                <w:strike/>
                <w:color w:val="FF0000"/>
              </w:rPr>
              <w:t>посильные</w:t>
            </w:r>
            <w:r>
              <w:t xml:space="preserve"> меры по эвакуации людей и тушению пожара.</w:t>
            </w:r>
          </w:p>
          <w:p w:rsidR="00FD7EB9" w:rsidRPr="00D31693" w:rsidRDefault="00FD7EB9" w:rsidP="00FD7EB9">
            <w:pPr>
              <w:jc w:val="both"/>
              <w:rPr>
                <w:rFonts w:ascii="Times New Roman" w:hAnsi="Times New Roman" w:cs="Times New Roman"/>
                <w:sz w:val="24"/>
                <w:szCs w:val="24"/>
              </w:rPr>
            </w:pPr>
          </w:p>
        </w:tc>
        <w:tc>
          <w:tcPr>
            <w:tcW w:w="2530" w:type="pct"/>
          </w:tcPr>
          <w:p w:rsidR="00B56BCF" w:rsidRPr="00B56BCF" w:rsidRDefault="00B56BCF" w:rsidP="00B56BC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Pr="00B56BCF">
              <w:rPr>
                <w:rFonts w:ascii="Times New Roman" w:hAnsi="Times New Roman" w:cs="Times New Roman"/>
                <w:sz w:val="24"/>
                <w:szCs w:val="24"/>
              </w:rPr>
              <w:t xml:space="preserve">2. При обнаружении пожара или признаков горения в здании, помещении (задымление, запах гари, повышение температуры воздуха и др.) </w:t>
            </w:r>
            <w:r w:rsidRPr="00B56BCF">
              <w:rPr>
                <w:rFonts w:ascii="Times New Roman" w:hAnsi="Times New Roman" w:cs="Times New Roman"/>
                <w:sz w:val="24"/>
                <w:szCs w:val="24"/>
                <w:highlight w:val="yellow"/>
              </w:rPr>
              <w:t>должностным лицам, индивидуальным предпринимателям, гражданам Российской Федерации, иностранным гражданам, лицам без гражданства (далее - физические лица)</w:t>
            </w:r>
            <w:r w:rsidRPr="00B56BCF">
              <w:rPr>
                <w:rFonts w:ascii="Times New Roman" w:hAnsi="Times New Roman" w:cs="Times New Roman"/>
                <w:sz w:val="24"/>
                <w:szCs w:val="24"/>
              </w:rPr>
              <w:t xml:space="preserve"> необходимо:</w:t>
            </w:r>
          </w:p>
          <w:p w:rsidR="00B56BCF" w:rsidRPr="00B56BCF" w:rsidRDefault="00B56BCF" w:rsidP="00994FF0">
            <w:pPr>
              <w:ind w:firstLine="500"/>
              <w:jc w:val="both"/>
              <w:rPr>
                <w:rFonts w:ascii="Times New Roman" w:hAnsi="Times New Roman" w:cs="Times New Roman"/>
                <w:sz w:val="24"/>
                <w:szCs w:val="24"/>
              </w:rPr>
            </w:pPr>
            <w:r w:rsidRPr="00B56BCF">
              <w:rPr>
                <w:rFonts w:ascii="Times New Roman" w:hAnsi="Times New Roman" w:cs="Times New Roman"/>
                <w:sz w:val="24"/>
                <w:szCs w:val="24"/>
              </w:rPr>
              <w:lastRenderedPageBreak/>
              <w:t xml:space="preserve">немедленно сообщить об этом по телефону в пожарную охрану с </w:t>
            </w:r>
            <w:r w:rsidRPr="008D4557">
              <w:rPr>
                <w:rFonts w:ascii="Times New Roman" w:hAnsi="Times New Roman" w:cs="Times New Roman"/>
                <w:sz w:val="24"/>
                <w:szCs w:val="24"/>
                <w:highlight w:val="green"/>
              </w:rPr>
              <w:t>указанием наименования объекта защиты, адреса места его расположения</w:t>
            </w:r>
            <w:r w:rsidRPr="00B56BCF">
              <w:rPr>
                <w:rFonts w:ascii="Times New Roman" w:hAnsi="Times New Roman" w:cs="Times New Roman"/>
                <w:sz w:val="24"/>
                <w:szCs w:val="24"/>
              </w:rPr>
              <w:t>, места возникновения пожара, а также фамилии сообщающего информацию;</w:t>
            </w:r>
          </w:p>
          <w:p w:rsidR="00B56BCF" w:rsidRPr="00B56BCF" w:rsidRDefault="00B56BCF" w:rsidP="00994FF0">
            <w:pPr>
              <w:ind w:firstLine="500"/>
              <w:jc w:val="both"/>
              <w:rPr>
                <w:rFonts w:ascii="Times New Roman" w:hAnsi="Times New Roman" w:cs="Times New Roman"/>
                <w:sz w:val="24"/>
                <w:szCs w:val="24"/>
              </w:rPr>
            </w:pPr>
            <w:r w:rsidRPr="00B56BCF">
              <w:rPr>
                <w:rFonts w:ascii="Times New Roman" w:hAnsi="Times New Roman" w:cs="Times New Roman"/>
                <w:sz w:val="24"/>
                <w:szCs w:val="24"/>
              </w:rPr>
              <w:t xml:space="preserve">принять меры по эвакуации людей, </w:t>
            </w:r>
            <w:r w:rsidRPr="003B61C8">
              <w:rPr>
                <w:rFonts w:ascii="Times New Roman" w:hAnsi="Times New Roman" w:cs="Times New Roman"/>
                <w:b/>
                <w:color w:val="FF0000"/>
                <w:sz w:val="24"/>
                <w:szCs w:val="24"/>
              </w:rPr>
              <w:t>а при условии отсутствия угрозы жизни и здоровью людей меры по</w:t>
            </w:r>
            <w:r w:rsidRPr="00B56BCF">
              <w:rPr>
                <w:rFonts w:ascii="Times New Roman" w:hAnsi="Times New Roman" w:cs="Times New Roman"/>
                <w:sz w:val="24"/>
                <w:szCs w:val="24"/>
              </w:rPr>
              <w:t xml:space="preserve"> тушению пожара </w:t>
            </w:r>
            <w:r w:rsidRPr="003248A7">
              <w:rPr>
                <w:rFonts w:ascii="Times New Roman" w:hAnsi="Times New Roman" w:cs="Times New Roman"/>
                <w:b/>
                <w:color w:val="FF0000"/>
                <w:sz w:val="24"/>
                <w:szCs w:val="24"/>
              </w:rPr>
              <w:t>в начальной стадии</w:t>
            </w:r>
            <w:r w:rsidRPr="00B56BCF">
              <w:rPr>
                <w:rFonts w:ascii="Times New Roman" w:hAnsi="Times New Roman" w:cs="Times New Roman"/>
                <w:sz w:val="24"/>
                <w:szCs w:val="24"/>
              </w:rPr>
              <w:t>.</w:t>
            </w:r>
          </w:p>
          <w:p w:rsidR="00FD7EB9" w:rsidRPr="00D31693" w:rsidRDefault="00FD7EB9" w:rsidP="00FD7EB9">
            <w:pPr>
              <w:pStyle w:val="20"/>
              <w:shd w:val="clear" w:color="auto" w:fill="auto"/>
              <w:spacing w:before="0" w:after="0" w:line="240" w:lineRule="auto"/>
              <w:ind w:firstLine="760"/>
              <w:jc w:val="both"/>
              <w:rPr>
                <w:b/>
                <w:i/>
                <w:sz w:val="24"/>
                <w:szCs w:val="24"/>
              </w:rPr>
            </w:pPr>
          </w:p>
        </w:tc>
      </w:tr>
      <w:tr w:rsidR="00FD7EB9" w:rsidTr="00433CC3">
        <w:tc>
          <w:tcPr>
            <w:tcW w:w="2470" w:type="pct"/>
          </w:tcPr>
          <w:p w:rsidR="00A41116" w:rsidRDefault="00B64289" w:rsidP="00B64289">
            <w:pPr>
              <w:pStyle w:val="ConsPlusNormal"/>
              <w:jc w:val="both"/>
            </w:pPr>
            <w:r>
              <w:lastRenderedPageBreak/>
              <w:t xml:space="preserve">П </w:t>
            </w:r>
            <w:r w:rsidR="00A41116">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A41116" w:rsidRPr="0089660F" w:rsidRDefault="00A41116" w:rsidP="0089660F">
            <w:pPr>
              <w:pStyle w:val="ConsPlusNormal"/>
              <w:ind w:firstLine="540"/>
              <w:jc w:val="both"/>
              <w:rPr>
                <w:strike/>
              </w:rPr>
            </w:pPr>
            <w: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r w:rsidRPr="0089660F">
              <w:rPr>
                <w:strike/>
              </w:rPr>
              <w:t>Правилами пожарной безопасности в лесах, утвержденными постановлением Правительства Российской Феде</w:t>
            </w:r>
            <w:r w:rsidR="0089660F" w:rsidRPr="0089660F">
              <w:rPr>
                <w:strike/>
              </w:rPr>
              <w:t>рации от 30 июня 2007 г. № 417 «</w:t>
            </w:r>
            <w:r w:rsidRPr="0089660F">
              <w:rPr>
                <w:strike/>
              </w:rPr>
              <w:t>Об утверждении Прави</w:t>
            </w:r>
            <w:r w:rsidR="0089660F" w:rsidRPr="0089660F">
              <w:rPr>
                <w:strike/>
              </w:rPr>
              <w:t>л пожарной безопасности в лесах»;</w:t>
            </w:r>
          </w:p>
          <w:p w:rsidR="00A41116" w:rsidRDefault="00A41116" w:rsidP="00B64289">
            <w:pPr>
              <w:pStyle w:val="ConsPlusNormal"/>
              <w:ind w:firstLine="540"/>
              <w:jc w:val="both"/>
            </w:pPr>
            <w: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41116" w:rsidRDefault="00A41116" w:rsidP="00B64289">
            <w:pPr>
              <w:pStyle w:val="ConsPlusNormal"/>
              <w:ind w:firstLine="540"/>
              <w:jc w:val="both"/>
            </w:pPr>
            <w:r>
              <w:t xml:space="preserve">в) содержать территории </w:t>
            </w:r>
            <w:r w:rsidRPr="00EC4537">
              <w:rPr>
                <w:strike/>
              </w:rPr>
              <w:t>противопожарных расстояний</w:t>
            </w:r>
            <w:r>
              <w:t xml:space="preserve"> от объектов для переработки древесины и других лесных ресурсов до лесных насаждений очищенными от мусора и других горючих материалов.</w:t>
            </w:r>
          </w:p>
          <w:p w:rsidR="00FD7EB9" w:rsidRPr="00A41116" w:rsidRDefault="00FD7EB9" w:rsidP="00FD7EB9">
            <w:pPr>
              <w:jc w:val="both"/>
              <w:rPr>
                <w:rFonts w:ascii="Times New Roman" w:hAnsi="Times New Roman" w:cs="Times New Roman"/>
                <w:sz w:val="24"/>
                <w:szCs w:val="24"/>
              </w:rPr>
            </w:pPr>
          </w:p>
        </w:tc>
        <w:tc>
          <w:tcPr>
            <w:tcW w:w="2530" w:type="pct"/>
          </w:tcPr>
          <w:p w:rsidR="00A41116" w:rsidRPr="00B64289" w:rsidRDefault="00B64289" w:rsidP="00B64289">
            <w:pPr>
              <w:jc w:val="both"/>
              <w:rPr>
                <w:rFonts w:ascii="Times New Roman" w:hAnsi="Times New Roman" w:cs="Times New Roman"/>
                <w:sz w:val="24"/>
                <w:szCs w:val="24"/>
              </w:rPr>
            </w:pPr>
            <w:r>
              <w:rPr>
                <w:rFonts w:ascii="Times New Roman" w:hAnsi="Times New Roman" w:cs="Times New Roman"/>
                <w:sz w:val="24"/>
                <w:szCs w:val="24"/>
              </w:rPr>
              <w:t xml:space="preserve">П </w:t>
            </w:r>
            <w:r w:rsidR="00A41116" w:rsidRPr="00B64289">
              <w:rPr>
                <w:rFonts w:ascii="Times New Roman" w:hAnsi="Times New Roman" w:cs="Times New Roman"/>
                <w:sz w:val="24"/>
                <w:szCs w:val="24"/>
              </w:rPr>
              <w:t>62. При размещении в лесах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rsidR="003776FC" w:rsidRPr="006313E7" w:rsidRDefault="003776FC" w:rsidP="00B64289">
            <w:pPr>
              <w:ind w:firstLine="500"/>
              <w:jc w:val="both"/>
              <w:rPr>
                <w:rFonts w:ascii="Times New Roman" w:hAnsi="Times New Roman" w:cs="Times New Roman"/>
                <w:sz w:val="24"/>
                <w:szCs w:val="24"/>
              </w:rPr>
            </w:pPr>
          </w:p>
          <w:p w:rsidR="00A41116" w:rsidRPr="00B64289" w:rsidRDefault="00A41116" w:rsidP="00B64289">
            <w:pPr>
              <w:ind w:firstLine="500"/>
              <w:jc w:val="both"/>
              <w:rPr>
                <w:rFonts w:ascii="Times New Roman" w:hAnsi="Times New Roman" w:cs="Times New Roman"/>
                <w:sz w:val="24"/>
                <w:szCs w:val="24"/>
              </w:rPr>
            </w:pPr>
            <w:r w:rsidRPr="00B64289">
              <w:rPr>
                <w:rFonts w:ascii="Times New Roman" w:hAnsi="Times New Roman" w:cs="Times New Roman"/>
                <w:sz w:val="24"/>
                <w:szCs w:val="24"/>
              </w:rPr>
              <w:t>а) предусматривать противопожарные расстояния от указанных объектов до кромки лесных насаждений, устройство минерализованных полос, а также размещение основных и промежуточных складов для хранения живицы в соответствии с правилами пожарной безопасности в лесах, установленными Правительством Российской Федерации;</w:t>
            </w:r>
          </w:p>
          <w:p w:rsidR="0089660F" w:rsidRPr="006313E7" w:rsidRDefault="0089660F" w:rsidP="00B64289">
            <w:pPr>
              <w:ind w:firstLine="500"/>
              <w:jc w:val="both"/>
              <w:rPr>
                <w:rFonts w:ascii="Times New Roman" w:hAnsi="Times New Roman" w:cs="Times New Roman"/>
                <w:sz w:val="24"/>
                <w:szCs w:val="24"/>
              </w:rPr>
            </w:pPr>
          </w:p>
          <w:p w:rsidR="003776FC" w:rsidRPr="006313E7" w:rsidRDefault="003776FC" w:rsidP="00B64289">
            <w:pPr>
              <w:ind w:firstLine="500"/>
              <w:jc w:val="both"/>
              <w:rPr>
                <w:rFonts w:ascii="Times New Roman" w:hAnsi="Times New Roman" w:cs="Times New Roman"/>
                <w:sz w:val="24"/>
                <w:szCs w:val="24"/>
              </w:rPr>
            </w:pPr>
          </w:p>
          <w:p w:rsidR="00A41116" w:rsidRPr="00B64289" w:rsidRDefault="00A41116" w:rsidP="00B64289">
            <w:pPr>
              <w:ind w:firstLine="500"/>
              <w:jc w:val="both"/>
              <w:rPr>
                <w:rFonts w:ascii="Times New Roman" w:hAnsi="Times New Roman" w:cs="Times New Roman"/>
                <w:sz w:val="24"/>
                <w:szCs w:val="24"/>
              </w:rPr>
            </w:pPr>
            <w:r w:rsidRPr="00B64289">
              <w:rPr>
                <w:rFonts w:ascii="Times New Roman" w:hAnsi="Times New Roman" w:cs="Times New Roman"/>
                <w:sz w:val="24"/>
                <w:szCs w:val="24"/>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A41116" w:rsidRPr="00B64289" w:rsidRDefault="00A41116" w:rsidP="00B64289">
            <w:pPr>
              <w:ind w:firstLine="500"/>
              <w:jc w:val="both"/>
              <w:rPr>
                <w:rFonts w:ascii="Times New Roman" w:hAnsi="Times New Roman" w:cs="Times New Roman"/>
                <w:sz w:val="24"/>
                <w:szCs w:val="24"/>
              </w:rPr>
            </w:pPr>
            <w:r w:rsidRPr="00B64289">
              <w:rPr>
                <w:rFonts w:ascii="Times New Roman" w:hAnsi="Times New Roman" w:cs="Times New Roman"/>
                <w:sz w:val="24"/>
                <w:szCs w:val="24"/>
              </w:rPr>
              <w:t xml:space="preserve">в) содержать </w:t>
            </w:r>
            <w:r w:rsidRPr="004C6182">
              <w:rPr>
                <w:rFonts w:ascii="Times New Roman" w:hAnsi="Times New Roman" w:cs="Times New Roman"/>
                <w:sz w:val="24"/>
                <w:szCs w:val="24"/>
              </w:rPr>
              <w:t>территорию,</w:t>
            </w:r>
            <w:r w:rsidRPr="00B2053E">
              <w:rPr>
                <w:rFonts w:ascii="Times New Roman" w:hAnsi="Times New Roman" w:cs="Times New Roman"/>
                <w:sz w:val="24"/>
                <w:szCs w:val="24"/>
              </w:rPr>
              <w:t xml:space="preserve"> </w:t>
            </w:r>
            <w:r w:rsidRPr="00EC4537">
              <w:rPr>
                <w:rFonts w:ascii="Times New Roman" w:hAnsi="Times New Roman" w:cs="Times New Roman"/>
                <w:sz w:val="24"/>
                <w:szCs w:val="24"/>
                <w:highlight w:val="green"/>
              </w:rPr>
              <w:t>на которой располагаются противопожарные разрывы</w:t>
            </w:r>
            <w:r w:rsidRPr="00B64289">
              <w:rPr>
                <w:rFonts w:ascii="Times New Roman" w:hAnsi="Times New Roman" w:cs="Times New Roman"/>
                <w:sz w:val="24"/>
                <w:szCs w:val="24"/>
              </w:rPr>
              <w:t xml:space="preserve"> от объектов для переработки древесины и других лесных ресурсов до </w:t>
            </w:r>
            <w:r w:rsidRPr="00057723">
              <w:rPr>
                <w:rFonts w:ascii="Times New Roman" w:hAnsi="Times New Roman" w:cs="Times New Roman"/>
                <w:sz w:val="24"/>
                <w:szCs w:val="24"/>
                <w:highlight w:val="green"/>
              </w:rPr>
              <w:t>кромки</w:t>
            </w:r>
            <w:r w:rsidRPr="00B64289">
              <w:rPr>
                <w:rFonts w:ascii="Times New Roman" w:hAnsi="Times New Roman" w:cs="Times New Roman"/>
                <w:sz w:val="24"/>
                <w:szCs w:val="24"/>
              </w:rPr>
              <w:t xml:space="preserve"> лесных насаждений, очищенной от мусора, </w:t>
            </w:r>
            <w:r w:rsidRPr="00057723">
              <w:rPr>
                <w:rFonts w:ascii="Times New Roman" w:hAnsi="Times New Roman" w:cs="Times New Roman"/>
                <w:sz w:val="24"/>
                <w:szCs w:val="24"/>
                <w:highlight w:val="green"/>
              </w:rPr>
              <w:t>порубочных остатков, щепы, опилок и</w:t>
            </w:r>
            <w:r w:rsidRPr="00B64289">
              <w:rPr>
                <w:rFonts w:ascii="Times New Roman" w:hAnsi="Times New Roman" w:cs="Times New Roman"/>
                <w:sz w:val="24"/>
                <w:szCs w:val="24"/>
              </w:rPr>
              <w:t xml:space="preserve"> других горючих материалов.</w:t>
            </w:r>
          </w:p>
          <w:p w:rsidR="00FD7EB9" w:rsidRPr="00D31693" w:rsidRDefault="00FD7EB9" w:rsidP="00FD7EB9">
            <w:pPr>
              <w:pStyle w:val="20"/>
              <w:shd w:val="clear" w:color="auto" w:fill="auto"/>
              <w:spacing w:before="0" w:after="0" w:line="240" w:lineRule="auto"/>
              <w:ind w:firstLine="760"/>
              <w:jc w:val="both"/>
              <w:rPr>
                <w:b/>
                <w:i/>
                <w:sz w:val="24"/>
                <w:szCs w:val="24"/>
              </w:rPr>
            </w:pPr>
          </w:p>
        </w:tc>
      </w:tr>
      <w:tr w:rsidR="000171BE" w:rsidTr="00433CC3">
        <w:tc>
          <w:tcPr>
            <w:tcW w:w="2470" w:type="pct"/>
          </w:tcPr>
          <w:p w:rsidR="000171BE" w:rsidRDefault="000171BE" w:rsidP="000171BE">
            <w:pPr>
              <w:pStyle w:val="ConsPlusNormal"/>
              <w:jc w:val="both"/>
            </w:pPr>
            <w:r>
              <w:t>П 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0171BE" w:rsidRDefault="000171BE" w:rsidP="000171BE">
            <w:pPr>
              <w:pStyle w:val="ConsPlusNormal"/>
              <w:ind w:firstLine="540"/>
              <w:jc w:val="both"/>
            </w:pPr>
            <w:r>
              <w:t xml:space="preserve">а) участок для выжигания сухой травянистой растительности располагается на расстоянии </w:t>
            </w:r>
            <w:r w:rsidRPr="003041E2">
              <w:rPr>
                <w:strike/>
              </w:rPr>
              <w:t>не ближе</w:t>
            </w:r>
            <w:r>
              <w:t xml:space="preserve"> 50 метров от ближайшего объекта </w:t>
            </w:r>
            <w:r>
              <w:lastRenderedPageBreak/>
              <w:t>защиты;</w:t>
            </w:r>
          </w:p>
          <w:p w:rsidR="000171BE" w:rsidRDefault="000171BE" w:rsidP="000171BE">
            <w:pPr>
              <w:pStyle w:val="ConsPlusNormal"/>
              <w:ind w:firstLine="540"/>
              <w:jc w:val="both"/>
            </w:pPr>
            <w:r>
              <w:t xml:space="preserve">б) территория вокруг участка для выжигания сухой травянистой растительности очищена в радиусе </w:t>
            </w:r>
            <w:r w:rsidRPr="00002CF3">
              <w:rPr>
                <w:strike/>
                <w:highlight w:val="yellow"/>
              </w:rPr>
              <w:t>25 -</w:t>
            </w:r>
            <w:r w:rsidRPr="00002CF3">
              <w:rPr>
                <w:highlight w:val="yellow"/>
              </w:rPr>
              <w:t xml:space="preserve"> 30</w:t>
            </w:r>
            <w:r>
              <w:t xml:space="preserve">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Pr="00002CF3">
              <w:rPr>
                <w:strike/>
                <w:highlight w:val="yellow"/>
              </w:rPr>
              <w:t>1,4</w:t>
            </w:r>
            <w:r>
              <w:t xml:space="preserve"> метра;</w:t>
            </w:r>
          </w:p>
          <w:p w:rsidR="000171BE" w:rsidRDefault="000171BE" w:rsidP="000171BE">
            <w:pPr>
              <w:pStyle w:val="ConsPlusNormal"/>
              <w:ind w:firstLine="540"/>
              <w:jc w:val="both"/>
            </w:pPr>
            <w:r>
              <w:t xml:space="preserve">в) на территории, включающей участок для выжигания сухой травянистой растительности, </w:t>
            </w:r>
            <w:r w:rsidRPr="006F00E0">
              <w:rPr>
                <w:strike/>
                <w:highlight w:val="green"/>
              </w:rPr>
              <w:t>не действует</w:t>
            </w:r>
            <w:r>
              <w:t xml:space="preserve"> особый противопожарный режим;</w:t>
            </w:r>
          </w:p>
          <w:p w:rsidR="000171BE" w:rsidRDefault="000171BE" w:rsidP="000171BE">
            <w:pPr>
              <w:pStyle w:val="ConsPlusNormal"/>
              <w:ind w:firstLine="540"/>
              <w:jc w:val="both"/>
            </w:pPr>
            <w:r>
              <w:t>г) лица, участвующие в выжигании сухой травянистой растительности, обеспечены первичными средствами пожаротушения.</w:t>
            </w:r>
          </w:p>
          <w:p w:rsidR="000171BE" w:rsidRDefault="000171BE" w:rsidP="000171BE">
            <w:pPr>
              <w:pStyle w:val="ConsPlusNormal"/>
              <w:ind w:firstLine="540"/>
              <w:jc w:val="both"/>
            </w:pPr>
          </w:p>
          <w:p w:rsidR="000171BE" w:rsidRDefault="000171BE" w:rsidP="000171BE">
            <w:pPr>
              <w:pStyle w:val="ConsPlusNormal"/>
              <w:jc w:val="both"/>
            </w:pPr>
            <w:r>
              <w:t>П 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0171BE" w:rsidRDefault="000171BE" w:rsidP="000171BE">
            <w:pPr>
              <w:pStyle w:val="ConsPlusNormal"/>
              <w:ind w:firstLine="540"/>
              <w:jc w:val="both"/>
            </w:pPr>
          </w:p>
          <w:p w:rsidR="000171BE" w:rsidRDefault="000171BE" w:rsidP="000171BE">
            <w:pPr>
              <w:pStyle w:val="ConsPlusNormal"/>
              <w:ind w:firstLine="540"/>
              <w:jc w:val="both"/>
            </w:pPr>
          </w:p>
          <w:p w:rsidR="000171BE" w:rsidRDefault="000171BE" w:rsidP="000171BE">
            <w:pPr>
              <w:pStyle w:val="ConsPlusNormal"/>
              <w:ind w:firstLine="540"/>
              <w:jc w:val="both"/>
            </w:pPr>
          </w:p>
          <w:p w:rsidR="000171BE" w:rsidRDefault="000171BE" w:rsidP="000171BE">
            <w:pPr>
              <w:pStyle w:val="ConsPlusNormal"/>
              <w:ind w:firstLine="540"/>
              <w:jc w:val="both"/>
            </w:pPr>
          </w:p>
          <w:p w:rsidR="000171BE" w:rsidRDefault="000171BE" w:rsidP="000171BE">
            <w:pPr>
              <w:pStyle w:val="ConsPlusNormal"/>
              <w:ind w:firstLine="540"/>
              <w:jc w:val="both"/>
            </w:pPr>
          </w:p>
          <w:p w:rsidR="000171BE" w:rsidRDefault="000171BE" w:rsidP="000171BE">
            <w:pPr>
              <w:pStyle w:val="ConsPlusNormal"/>
              <w:ind w:firstLine="540"/>
              <w:jc w:val="both"/>
            </w:pPr>
          </w:p>
          <w:p w:rsidR="000171BE" w:rsidRDefault="000171BE" w:rsidP="000171BE">
            <w:pPr>
              <w:pStyle w:val="ConsPlusNormal"/>
              <w:jc w:val="both"/>
            </w:pPr>
            <w:r w:rsidRPr="00002EF9">
              <w:rPr>
                <w:highlight w:val="magenta"/>
              </w:rPr>
              <w:t>Выжигание</w:t>
            </w:r>
            <w:r>
              <w:t xml:space="preserve"> </w:t>
            </w:r>
            <w:r w:rsidRPr="00002EF9">
              <w:rPr>
                <w:strike/>
              </w:rPr>
              <w:t>сухой травянистой растительности на земельных участках, непосредственно примыкающих к лесам</w:t>
            </w:r>
            <w:r>
              <w:t xml:space="preserve">, </w:t>
            </w:r>
            <w:r w:rsidRPr="00002EF9">
              <w:rPr>
                <w:highlight w:val="magenta"/>
              </w:rPr>
              <w:t>осуществляется в соответствии</w:t>
            </w:r>
            <w:r w:rsidRPr="004D6923">
              <w:rPr>
                <w:strike/>
              </w:rPr>
              <w:t xml:space="preserve"> с Правилами пожарной безопасности в лесах, утвержденными постановлением Правительства Российской Федерации от 30 июня 2007 г. № 417 «Об утверждении Правил пожарной безопасности в лесах»</w:t>
            </w:r>
          </w:p>
        </w:tc>
        <w:tc>
          <w:tcPr>
            <w:tcW w:w="2530" w:type="pct"/>
          </w:tcPr>
          <w:p w:rsidR="000171BE" w:rsidRPr="001E2D79" w:rsidRDefault="000171BE" w:rsidP="000171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Pr="001E2D79">
              <w:rPr>
                <w:rFonts w:ascii="Times New Roman" w:hAnsi="Times New Roman" w:cs="Times New Roman"/>
                <w:sz w:val="24"/>
                <w:szCs w:val="24"/>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0171BE" w:rsidRPr="001E2D79" w:rsidRDefault="000171BE" w:rsidP="000171BE">
            <w:pPr>
              <w:ind w:firstLine="500"/>
              <w:jc w:val="both"/>
              <w:rPr>
                <w:rFonts w:ascii="Times New Roman" w:hAnsi="Times New Roman" w:cs="Times New Roman"/>
                <w:sz w:val="24"/>
                <w:szCs w:val="24"/>
              </w:rPr>
            </w:pPr>
            <w:r w:rsidRPr="001E2D79">
              <w:rPr>
                <w:rFonts w:ascii="Times New Roman" w:hAnsi="Times New Roman" w:cs="Times New Roman"/>
                <w:sz w:val="24"/>
                <w:szCs w:val="24"/>
              </w:rPr>
              <w:t xml:space="preserve">участок для выжигания сухой травянистой растительности располагается на расстоянии </w:t>
            </w:r>
            <w:r w:rsidRPr="0063530B">
              <w:rPr>
                <w:rFonts w:ascii="Times New Roman" w:hAnsi="Times New Roman" w:cs="Times New Roman"/>
                <w:sz w:val="24"/>
                <w:szCs w:val="24"/>
                <w:highlight w:val="yellow"/>
              </w:rPr>
              <w:t>не менее</w:t>
            </w:r>
            <w:r w:rsidRPr="001E2D79">
              <w:rPr>
                <w:rFonts w:ascii="Times New Roman" w:hAnsi="Times New Roman" w:cs="Times New Roman"/>
                <w:sz w:val="24"/>
                <w:szCs w:val="24"/>
              </w:rPr>
              <w:t xml:space="preserve"> 50 метров от ближайшего объекта </w:t>
            </w:r>
            <w:r w:rsidRPr="001E2D79">
              <w:rPr>
                <w:rFonts w:ascii="Times New Roman" w:hAnsi="Times New Roman" w:cs="Times New Roman"/>
                <w:sz w:val="24"/>
                <w:szCs w:val="24"/>
              </w:rPr>
              <w:lastRenderedPageBreak/>
              <w:t>защиты;</w:t>
            </w:r>
          </w:p>
          <w:p w:rsidR="000171BE" w:rsidRPr="001E2D79" w:rsidRDefault="000171BE" w:rsidP="000171BE">
            <w:pPr>
              <w:ind w:firstLine="500"/>
              <w:jc w:val="both"/>
              <w:rPr>
                <w:rFonts w:ascii="Times New Roman" w:hAnsi="Times New Roman" w:cs="Times New Roman"/>
                <w:sz w:val="24"/>
                <w:szCs w:val="24"/>
              </w:rPr>
            </w:pPr>
            <w:r w:rsidRPr="001E2D79">
              <w:rPr>
                <w:rFonts w:ascii="Times New Roman" w:hAnsi="Times New Roman" w:cs="Times New Roman"/>
                <w:sz w:val="24"/>
                <w:szCs w:val="24"/>
              </w:rPr>
              <w:t xml:space="preserve">территория вокруг участка для выжигания сухой травянистой растительности очищена в радиусе </w:t>
            </w:r>
            <w:r w:rsidRPr="004F0BFE">
              <w:rPr>
                <w:rFonts w:ascii="Times New Roman" w:hAnsi="Times New Roman" w:cs="Times New Roman"/>
                <w:sz w:val="24"/>
                <w:szCs w:val="24"/>
                <w:highlight w:val="yellow"/>
              </w:rPr>
              <w:t>30</w:t>
            </w:r>
            <w:r w:rsidRPr="001E2D79">
              <w:rPr>
                <w:rFonts w:ascii="Times New Roman" w:hAnsi="Times New Roman" w:cs="Times New Roman"/>
                <w:sz w:val="24"/>
                <w:szCs w:val="24"/>
              </w:rPr>
              <w:t xml:space="preserve">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r w:rsidRPr="00002CF3">
              <w:rPr>
                <w:rFonts w:ascii="Times New Roman" w:hAnsi="Times New Roman" w:cs="Times New Roman"/>
                <w:sz w:val="24"/>
                <w:szCs w:val="24"/>
                <w:highlight w:val="yellow"/>
              </w:rPr>
              <w:t>1,5</w:t>
            </w:r>
            <w:r w:rsidRPr="001E2D79">
              <w:rPr>
                <w:rFonts w:ascii="Times New Roman" w:hAnsi="Times New Roman" w:cs="Times New Roman"/>
                <w:sz w:val="24"/>
                <w:szCs w:val="24"/>
              </w:rPr>
              <w:t xml:space="preserve"> метра;</w:t>
            </w:r>
          </w:p>
          <w:p w:rsidR="000171BE" w:rsidRDefault="000171BE" w:rsidP="000171BE">
            <w:pPr>
              <w:ind w:firstLine="500"/>
              <w:jc w:val="both"/>
              <w:rPr>
                <w:rFonts w:ascii="Times New Roman" w:hAnsi="Times New Roman" w:cs="Times New Roman"/>
                <w:sz w:val="24"/>
                <w:szCs w:val="24"/>
              </w:rPr>
            </w:pPr>
          </w:p>
          <w:p w:rsidR="000171BE" w:rsidRPr="001E2D79" w:rsidRDefault="000171BE" w:rsidP="000171BE">
            <w:pPr>
              <w:ind w:firstLine="500"/>
              <w:jc w:val="both"/>
              <w:rPr>
                <w:rFonts w:ascii="Times New Roman" w:hAnsi="Times New Roman" w:cs="Times New Roman"/>
                <w:sz w:val="24"/>
                <w:szCs w:val="24"/>
              </w:rPr>
            </w:pPr>
            <w:r w:rsidRPr="001E2D79">
              <w:rPr>
                <w:rFonts w:ascii="Times New Roman" w:hAnsi="Times New Roman" w:cs="Times New Roman"/>
                <w:sz w:val="24"/>
                <w:szCs w:val="24"/>
              </w:rPr>
              <w:t xml:space="preserve">на территории, включающей участок для выжигания сухой травянистой растительности, </w:t>
            </w:r>
            <w:r w:rsidRPr="006F00E0">
              <w:rPr>
                <w:rFonts w:ascii="Times New Roman" w:hAnsi="Times New Roman" w:cs="Times New Roman"/>
                <w:sz w:val="24"/>
                <w:szCs w:val="24"/>
                <w:highlight w:val="green"/>
              </w:rPr>
              <w:t>не введен</w:t>
            </w:r>
            <w:r w:rsidRPr="001E2D79">
              <w:rPr>
                <w:rFonts w:ascii="Times New Roman" w:hAnsi="Times New Roman" w:cs="Times New Roman"/>
                <w:sz w:val="24"/>
                <w:szCs w:val="24"/>
              </w:rPr>
              <w:t xml:space="preserve"> особый противопожарный режим;</w:t>
            </w:r>
          </w:p>
          <w:p w:rsidR="000171BE" w:rsidRDefault="000171BE" w:rsidP="000171BE">
            <w:pPr>
              <w:ind w:firstLine="500"/>
              <w:jc w:val="both"/>
              <w:rPr>
                <w:rFonts w:ascii="Times New Roman" w:hAnsi="Times New Roman" w:cs="Times New Roman"/>
                <w:sz w:val="24"/>
                <w:szCs w:val="24"/>
              </w:rPr>
            </w:pPr>
          </w:p>
          <w:p w:rsidR="000171BE" w:rsidRPr="001E2D79" w:rsidRDefault="000171BE" w:rsidP="000171BE">
            <w:pPr>
              <w:ind w:firstLine="500"/>
              <w:jc w:val="both"/>
              <w:rPr>
                <w:rFonts w:ascii="Times New Roman" w:hAnsi="Times New Roman" w:cs="Times New Roman"/>
                <w:sz w:val="24"/>
                <w:szCs w:val="24"/>
              </w:rPr>
            </w:pPr>
            <w:r w:rsidRPr="001E2D79">
              <w:rPr>
                <w:rFonts w:ascii="Times New Roman" w:hAnsi="Times New Roman" w:cs="Times New Roman"/>
                <w:sz w:val="24"/>
                <w:szCs w:val="24"/>
              </w:rPr>
              <w:t xml:space="preserve">лица, участвующие в выжигании сухой травянистой растительности, </w:t>
            </w:r>
            <w:r w:rsidRPr="006A0297">
              <w:rPr>
                <w:rFonts w:ascii="Times New Roman" w:hAnsi="Times New Roman" w:cs="Times New Roman"/>
                <w:sz w:val="24"/>
                <w:szCs w:val="24"/>
                <w:highlight w:val="cyan"/>
              </w:rPr>
              <w:t>постоянно находятся на месте проведения работ по выжиганию</w:t>
            </w:r>
            <w:r w:rsidRPr="001E2D79">
              <w:rPr>
                <w:rFonts w:ascii="Times New Roman" w:hAnsi="Times New Roman" w:cs="Times New Roman"/>
                <w:sz w:val="24"/>
                <w:szCs w:val="24"/>
              </w:rPr>
              <w:t xml:space="preserve"> и обеспечены первичными средствами пожаротушения.</w:t>
            </w:r>
          </w:p>
          <w:p w:rsidR="000171BE" w:rsidRPr="001E2D79" w:rsidRDefault="000171BE" w:rsidP="000171BE">
            <w:pPr>
              <w:ind w:firstLine="500"/>
              <w:jc w:val="both"/>
              <w:rPr>
                <w:rFonts w:ascii="Times New Roman" w:hAnsi="Times New Roman" w:cs="Times New Roman"/>
                <w:sz w:val="24"/>
                <w:szCs w:val="24"/>
              </w:rPr>
            </w:pPr>
            <w:r w:rsidRPr="001E2D79">
              <w:rPr>
                <w:rFonts w:ascii="Times New Roman" w:hAnsi="Times New Roman" w:cs="Times New Roman"/>
                <w:sz w:val="24"/>
                <w:szCs w:val="24"/>
              </w:rPr>
              <w:t xml:space="preserve">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w:t>
            </w:r>
            <w:r w:rsidRPr="000171BE">
              <w:rPr>
                <w:rFonts w:ascii="Times New Roman" w:hAnsi="Times New Roman" w:cs="Times New Roman"/>
                <w:sz w:val="24"/>
                <w:szCs w:val="24"/>
                <w:highlight w:val="lightGray"/>
              </w:rPr>
              <w:t>осуществляющей деятельность на соответствующей территории.</w:t>
            </w:r>
          </w:p>
          <w:p w:rsidR="000171BE" w:rsidRPr="00F27CDF" w:rsidRDefault="000171BE" w:rsidP="000171BE">
            <w:pPr>
              <w:ind w:firstLine="500"/>
              <w:jc w:val="both"/>
              <w:rPr>
                <w:rFonts w:ascii="Times New Roman" w:hAnsi="Times New Roman" w:cs="Times New Roman"/>
                <w:b/>
                <w:color w:val="FF0000"/>
                <w:sz w:val="24"/>
                <w:szCs w:val="24"/>
              </w:rPr>
            </w:pPr>
            <w:r w:rsidRPr="00F27CDF">
              <w:rPr>
                <w:rFonts w:ascii="Times New Roman" w:hAnsi="Times New Roman" w:cs="Times New Roman"/>
                <w:b/>
                <w:color w:val="FF0000"/>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0171BE" w:rsidRPr="001E2D79" w:rsidRDefault="000171BE" w:rsidP="000171BE">
            <w:pPr>
              <w:ind w:firstLine="500"/>
              <w:jc w:val="both"/>
              <w:rPr>
                <w:rFonts w:ascii="Times New Roman" w:hAnsi="Times New Roman" w:cs="Times New Roman"/>
                <w:sz w:val="24"/>
                <w:szCs w:val="24"/>
              </w:rPr>
            </w:pPr>
            <w:r w:rsidRPr="001E2D79">
              <w:rPr>
                <w:rFonts w:ascii="Times New Roman" w:hAnsi="Times New Roman" w:cs="Times New Roman"/>
                <w:sz w:val="24"/>
                <w:szCs w:val="24"/>
              </w:rPr>
              <w:t xml:space="preserve">Выжигание </w:t>
            </w:r>
            <w:r w:rsidRPr="00C04A60">
              <w:rPr>
                <w:rFonts w:ascii="Times New Roman" w:hAnsi="Times New Roman" w:cs="Times New Roman"/>
                <w:sz w:val="24"/>
                <w:szCs w:val="24"/>
                <w:highlight w:val="magenta"/>
              </w:rPr>
              <w:t>лесных горючих материалов</w:t>
            </w:r>
            <w:r w:rsidRPr="001E2D79">
              <w:rPr>
                <w:rFonts w:ascii="Times New Roman" w:hAnsi="Times New Roman" w:cs="Times New Roman"/>
                <w:sz w:val="24"/>
                <w:szCs w:val="24"/>
              </w:rPr>
              <w:t xml:space="preserve"> осуществляется в соответствии </w:t>
            </w:r>
            <w:r w:rsidRPr="00C04A60">
              <w:rPr>
                <w:rFonts w:ascii="Times New Roman" w:hAnsi="Times New Roman" w:cs="Times New Roman"/>
                <w:sz w:val="24"/>
                <w:szCs w:val="24"/>
                <w:highlight w:val="magenta"/>
              </w:rPr>
              <w:t>с правилами пожарной безопасности в лесах, установленными Правительством Российской Федерации</w:t>
            </w:r>
            <w:r w:rsidRPr="001E2D79">
              <w:rPr>
                <w:rFonts w:ascii="Times New Roman" w:hAnsi="Times New Roman" w:cs="Times New Roman"/>
                <w:sz w:val="24"/>
                <w:szCs w:val="24"/>
              </w:rPr>
              <w:t>.</w:t>
            </w:r>
          </w:p>
          <w:p w:rsidR="000171BE" w:rsidRPr="00A31B0C" w:rsidRDefault="000171BE" w:rsidP="000171BE">
            <w:pPr>
              <w:ind w:firstLine="500"/>
              <w:jc w:val="both"/>
              <w:rPr>
                <w:rFonts w:ascii="Times New Roman" w:hAnsi="Times New Roman" w:cs="Times New Roman"/>
                <w:color w:val="FF0000"/>
                <w:sz w:val="24"/>
                <w:szCs w:val="24"/>
              </w:rPr>
            </w:pPr>
            <w:r w:rsidRPr="00A31B0C">
              <w:rPr>
                <w:rFonts w:ascii="Times New Roman" w:hAnsi="Times New Roman" w:cs="Times New Roman"/>
                <w:color w:val="FF0000"/>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171BE" w:rsidRDefault="000171BE" w:rsidP="00B64289">
            <w:pPr>
              <w:jc w:val="both"/>
              <w:rPr>
                <w:rFonts w:ascii="Times New Roman" w:hAnsi="Times New Roman" w:cs="Times New Roman"/>
                <w:sz w:val="24"/>
                <w:szCs w:val="24"/>
              </w:rPr>
            </w:pPr>
          </w:p>
        </w:tc>
      </w:tr>
      <w:tr w:rsidR="00A41116" w:rsidTr="007D3790">
        <w:tc>
          <w:tcPr>
            <w:tcW w:w="2470" w:type="pct"/>
          </w:tcPr>
          <w:p w:rsidR="000171BE" w:rsidRDefault="007D3790" w:rsidP="007D3790">
            <w:pPr>
              <w:pStyle w:val="ConsPlusNormal"/>
              <w:jc w:val="both"/>
            </w:pPr>
            <w:r>
              <w:lastRenderedPageBreak/>
              <w:t xml:space="preserve">П </w:t>
            </w:r>
            <w:r w:rsidR="000171BE">
              <w:t xml:space="preserve">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w:t>
            </w:r>
            <w:r w:rsidR="000171BE">
              <w:lastRenderedPageBreak/>
              <w:t>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41116" w:rsidRPr="00A41116" w:rsidRDefault="00A41116" w:rsidP="007D3790">
            <w:pPr>
              <w:jc w:val="both"/>
              <w:rPr>
                <w:rFonts w:ascii="Times New Roman" w:hAnsi="Times New Roman" w:cs="Times New Roman"/>
                <w:sz w:val="24"/>
                <w:szCs w:val="24"/>
              </w:rPr>
            </w:pPr>
          </w:p>
        </w:tc>
        <w:tc>
          <w:tcPr>
            <w:tcW w:w="2530" w:type="pct"/>
          </w:tcPr>
          <w:p w:rsidR="00B95A11" w:rsidRPr="00B95A11" w:rsidRDefault="00A719A2" w:rsidP="00B95A1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00B95A11" w:rsidRPr="00B95A11">
              <w:rPr>
                <w:rFonts w:ascii="Times New Roman" w:hAnsi="Times New Roman" w:cs="Times New Roman"/>
                <w:sz w:val="24"/>
                <w:szCs w:val="24"/>
              </w:rPr>
              <w:t xml:space="preserve">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w:t>
            </w:r>
            <w:r w:rsidR="00B95A11" w:rsidRPr="00B95A11">
              <w:rPr>
                <w:rFonts w:ascii="Times New Roman" w:hAnsi="Times New Roman" w:cs="Times New Roman"/>
                <w:sz w:val="24"/>
                <w:szCs w:val="24"/>
              </w:rPr>
              <w:lastRenderedPageBreak/>
              <w:t>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A41116" w:rsidRPr="00B95A11" w:rsidRDefault="00A41116" w:rsidP="00FD7EB9">
            <w:pPr>
              <w:pStyle w:val="20"/>
              <w:shd w:val="clear" w:color="auto" w:fill="auto"/>
              <w:tabs>
                <w:tab w:val="left" w:pos="1196"/>
              </w:tabs>
              <w:spacing w:before="0" w:after="0" w:line="240" w:lineRule="auto"/>
              <w:jc w:val="both"/>
              <w:rPr>
                <w:sz w:val="24"/>
                <w:szCs w:val="24"/>
              </w:rPr>
            </w:pPr>
          </w:p>
        </w:tc>
      </w:tr>
      <w:tr w:rsidR="00A41116" w:rsidTr="00433CC3">
        <w:tc>
          <w:tcPr>
            <w:tcW w:w="2470" w:type="pct"/>
          </w:tcPr>
          <w:p w:rsidR="00C706A7" w:rsidRDefault="002A57C4" w:rsidP="002A57C4">
            <w:pPr>
              <w:pStyle w:val="ConsPlusNormal"/>
              <w:jc w:val="both"/>
            </w:pPr>
            <w:r>
              <w:lastRenderedPageBreak/>
              <w:t xml:space="preserve">П </w:t>
            </w:r>
            <w:r w:rsidR="00C706A7">
              <w:t xml:space="preserve">73. </w:t>
            </w:r>
            <w:r w:rsidR="00C706A7" w:rsidRPr="00801EAE">
              <w:rPr>
                <w:strike/>
              </w:rPr>
              <w:t>Руководитель организации</w:t>
            </w:r>
            <w:r w:rsidR="00C706A7">
              <w:t xml:space="preserve">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w:t>
            </w:r>
            <w:r w:rsidR="00C706A7" w:rsidRPr="00801EAE">
              <w:rPr>
                <w:strike/>
              </w:rPr>
              <w:t>космических объектах и стартовых комплексах</w:t>
            </w:r>
            <w:r w:rsidR="00C706A7">
              <w:t xml:space="preserve">, объектах горных выработок, объектах энергетики, являющихся особо опасными, технически сложными и уникальными в соответствии со статьей 48.1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w:t>
            </w:r>
            <w:r w:rsidR="00C706A7" w:rsidRPr="003234EF">
              <w:rPr>
                <w:strike/>
              </w:rPr>
              <w:t>дополнительные</w:t>
            </w:r>
            <w:r w:rsidR="00C706A7">
              <w:t xml:space="preserve"> требования пожарной безопасности, учитывающие специфику таких объектов.</w:t>
            </w:r>
          </w:p>
          <w:p w:rsidR="00A41116" w:rsidRPr="00A41116" w:rsidRDefault="00A41116" w:rsidP="00FD7EB9">
            <w:pPr>
              <w:rPr>
                <w:rFonts w:ascii="Times New Roman" w:hAnsi="Times New Roman" w:cs="Times New Roman"/>
                <w:sz w:val="24"/>
                <w:szCs w:val="24"/>
              </w:rPr>
            </w:pPr>
          </w:p>
        </w:tc>
        <w:tc>
          <w:tcPr>
            <w:tcW w:w="2530" w:type="pct"/>
          </w:tcPr>
          <w:p w:rsidR="002A57C4" w:rsidRPr="002A57C4" w:rsidRDefault="002A57C4" w:rsidP="002A57C4">
            <w:pPr>
              <w:jc w:val="both"/>
              <w:rPr>
                <w:rFonts w:ascii="Times New Roman" w:hAnsi="Times New Roman" w:cs="Times New Roman"/>
                <w:sz w:val="24"/>
                <w:szCs w:val="24"/>
              </w:rPr>
            </w:pPr>
            <w:r w:rsidRPr="002A57C4">
              <w:rPr>
                <w:rFonts w:ascii="Times New Roman" w:hAnsi="Times New Roman" w:cs="Times New Roman"/>
                <w:sz w:val="24"/>
                <w:szCs w:val="24"/>
              </w:rPr>
              <w:t>П 64. Для объектов военного назначения, объектов производства, переработки, хранения радиоактивных и взрывчатых веществ и материалов, пиротехнических изделий, объектов уничтожения и хранения химического оружия и средств взрывания, наземных объектов космической инфраструктуры и стартовых комплексов, объектов горных выработок, объектов энергетики, являющихся особо опасными, технически сложными и уникал</w:t>
            </w:r>
            <w:r w:rsidR="00E42AB5">
              <w:rPr>
                <w:rFonts w:ascii="Times New Roman" w:hAnsi="Times New Roman" w:cs="Times New Roman"/>
                <w:sz w:val="24"/>
                <w:szCs w:val="24"/>
              </w:rPr>
              <w:t xml:space="preserve">ьными в соответствии со статьей </w:t>
            </w:r>
            <w:r w:rsidRPr="002A57C4">
              <w:rPr>
                <w:rFonts w:ascii="Times New Roman" w:hAnsi="Times New Roman" w:cs="Times New Roman"/>
                <w:sz w:val="24"/>
                <w:szCs w:val="24"/>
              </w:rPr>
              <w:t>48</w:t>
            </w:r>
            <w:r w:rsidRPr="002A57C4">
              <w:rPr>
                <w:rFonts w:ascii="Times New Roman" w:hAnsi="Times New Roman" w:cs="Times New Roman"/>
                <w:sz w:val="24"/>
                <w:szCs w:val="24"/>
                <w:vertAlign w:val="superscript"/>
              </w:rPr>
              <w:t xml:space="preserve">1 </w:t>
            </w:r>
            <w:r w:rsidRPr="002A57C4">
              <w:rPr>
                <w:rFonts w:ascii="Times New Roman" w:hAnsi="Times New Roman" w:cs="Times New Roman"/>
                <w:sz w:val="24"/>
                <w:szCs w:val="24"/>
              </w:rPr>
              <w:t xml:space="preserve">Градостроительного кодекса Российской Федерации, объектов учреждений, исполняющих наказание в виде лишения свободы, следственных изоляторов, </w:t>
            </w:r>
            <w:r w:rsidRPr="00801EAE">
              <w:rPr>
                <w:rFonts w:ascii="Times New Roman" w:hAnsi="Times New Roman" w:cs="Times New Roman"/>
                <w:sz w:val="24"/>
                <w:szCs w:val="24"/>
                <w:highlight w:val="green"/>
              </w:rPr>
              <w:t>изоляторов временного содержания, специальных учреждений, предназначенных для содержания иностранных граждан, подлежащих административному выдворению за пределы Российской Федерации, депортации или реадмиссии</w:t>
            </w:r>
            <w:r w:rsidRPr="002A57C4">
              <w:rPr>
                <w:rFonts w:ascii="Times New Roman" w:hAnsi="Times New Roman" w:cs="Times New Roman"/>
                <w:sz w:val="24"/>
                <w:szCs w:val="24"/>
              </w:rPr>
              <w:t>, психиатрических и других специализированных лечебных учреждений, объектов культурного наследия (памятников истории и культуры) народов Российской Федерации федеральными органами исполнительной власти могут устанавливаться особенные требования пожарной безопасности, учитывающие специфику таких объектов.</w:t>
            </w:r>
          </w:p>
          <w:p w:rsidR="00A41116" w:rsidRPr="002A57C4" w:rsidRDefault="00A41116" w:rsidP="00FD7EB9">
            <w:pPr>
              <w:pStyle w:val="20"/>
              <w:shd w:val="clear" w:color="auto" w:fill="auto"/>
              <w:tabs>
                <w:tab w:val="left" w:pos="1196"/>
              </w:tabs>
              <w:spacing w:before="0" w:after="0" w:line="240" w:lineRule="auto"/>
              <w:jc w:val="both"/>
              <w:rPr>
                <w:sz w:val="24"/>
                <w:szCs w:val="24"/>
              </w:rPr>
            </w:pPr>
          </w:p>
        </w:tc>
      </w:tr>
      <w:tr w:rsidR="00A41116" w:rsidTr="00433CC3">
        <w:tc>
          <w:tcPr>
            <w:tcW w:w="2470" w:type="pct"/>
          </w:tcPr>
          <w:p w:rsidR="00A41116" w:rsidRPr="00C75E85" w:rsidRDefault="00C75E85" w:rsidP="00C75E85">
            <w:pPr>
              <w:pStyle w:val="ConsPlusTitle"/>
              <w:jc w:val="center"/>
              <w:outlineLvl w:val="1"/>
              <w:rPr>
                <w:rFonts w:ascii="Times New Roman" w:hAnsi="Times New Roman" w:cs="Times New Roman"/>
              </w:rPr>
            </w:pPr>
            <w:r w:rsidRPr="00C75E85">
              <w:rPr>
                <w:rFonts w:ascii="Times New Roman" w:hAnsi="Times New Roman" w:cs="Times New Roman"/>
              </w:rPr>
              <w:t>II. Территории поселений</w:t>
            </w:r>
          </w:p>
        </w:tc>
        <w:tc>
          <w:tcPr>
            <w:tcW w:w="2530" w:type="pct"/>
          </w:tcPr>
          <w:p w:rsidR="00A41116" w:rsidRPr="00C75E85" w:rsidRDefault="00C75E85" w:rsidP="00C75E85">
            <w:pPr>
              <w:pStyle w:val="1"/>
              <w:spacing w:before="0" w:after="0"/>
              <w:outlineLvl w:val="0"/>
              <w:rPr>
                <w:rFonts w:ascii="Times New Roman" w:hAnsi="Times New Roman" w:cs="Times New Roman"/>
              </w:rPr>
            </w:pPr>
            <w:r w:rsidRPr="00C75E85">
              <w:rPr>
                <w:rFonts w:ascii="Times New Roman" w:hAnsi="Times New Roman" w:cs="Times New Roman"/>
              </w:rPr>
              <w:t xml:space="preserve">II. Территории поселений и </w:t>
            </w:r>
            <w:r>
              <w:rPr>
                <w:rFonts w:ascii="Times New Roman" w:hAnsi="Times New Roman" w:cs="Times New Roman"/>
              </w:rPr>
              <w:t>населенных пунктов</w:t>
            </w:r>
          </w:p>
        </w:tc>
      </w:tr>
      <w:tr w:rsidR="00A41116" w:rsidTr="00433CC3">
        <w:tc>
          <w:tcPr>
            <w:tcW w:w="2470" w:type="pct"/>
          </w:tcPr>
          <w:p w:rsidR="003033E2" w:rsidRDefault="009A6143" w:rsidP="009A6143">
            <w:pPr>
              <w:pStyle w:val="ConsPlusNormal"/>
              <w:jc w:val="both"/>
            </w:pPr>
            <w:r>
              <w:t xml:space="preserve">П </w:t>
            </w:r>
            <w:r w:rsidR="003033E2">
              <w:t xml:space="preserve">74. Запрещается использовать противопожарные расстояния между зданиями, сооружениями и строениями для складирования материалов, оборудования и тары, </w:t>
            </w:r>
            <w:r w:rsidR="003033E2" w:rsidRPr="00FD12E9">
              <w:rPr>
                <w:strike/>
              </w:rPr>
              <w:t>для стоянки транспорта</w:t>
            </w:r>
            <w:r w:rsidR="003033E2">
              <w:t xml:space="preserve"> и строительства </w:t>
            </w:r>
            <w:r w:rsidR="003033E2" w:rsidRPr="005D3812">
              <w:rPr>
                <w:strike/>
                <w:highlight w:val="green"/>
              </w:rPr>
              <w:t>(установки)</w:t>
            </w:r>
            <w:r w:rsidR="003033E2">
              <w:t xml:space="preserve"> зданий и сооружений, для разведения костров и сжигания отходов и тары.</w:t>
            </w:r>
          </w:p>
          <w:p w:rsidR="003033E2" w:rsidRDefault="003033E2" w:rsidP="001A064B">
            <w:pPr>
              <w:pStyle w:val="ConsPlusNormal"/>
              <w:tabs>
                <w:tab w:val="left" w:pos="558"/>
              </w:tabs>
              <w:ind w:firstLine="540"/>
              <w:jc w:val="both"/>
            </w:pPr>
            <w:r>
              <w:t>Временные строения должны располагаться на расстоянии не менее 15 метров от других зданий и сооружений или у противопожарных стен.</w:t>
            </w:r>
          </w:p>
          <w:p w:rsidR="003033E2" w:rsidRDefault="003033E2" w:rsidP="00790771">
            <w:pPr>
              <w:pStyle w:val="ConsPlusNormal"/>
              <w:ind w:firstLine="540"/>
              <w:jc w:val="both"/>
            </w:pPr>
            <w:r>
              <w:lastRenderedPageBreak/>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w:t>
            </w:r>
            <w:r w:rsidR="00790771">
              <w:t xml:space="preserve"> поселений и городских округов.</w:t>
            </w:r>
          </w:p>
          <w:p w:rsidR="00A41116" w:rsidRPr="00A41116" w:rsidRDefault="00A41116" w:rsidP="00FD7EB9">
            <w:pPr>
              <w:rPr>
                <w:rFonts w:ascii="Times New Roman" w:hAnsi="Times New Roman" w:cs="Times New Roman"/>
                <w:sz w:val="24"/>
                <w:szCs w:val="24"/>
              </w:rPr>
            </w:pPr>
          </w:p>
        </w:tc>
        <w:tc>
          <w:tcPr>
            <w:tcW w:w="2530" w:type="pct"/>
          </w:tcPr>
          <w:p w:rsidR="003033E2" w:rsidRPr="009A6143" w:rsidRDefault="00E90F14" w:rsidP="009A614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003033E2" w:rsidRPr="009A6143">
              <w:rPr>
                <w:rFonts w:ascii="Times New Roman" w:hAnsi="Times New Roman" w:cs="Times New Roman"/>
                <w:sz w:val="24"/>
                <w:szCs w:val="24"/>
              </w:rPr>
              <w:t xml:space="preserve">65. Запрещается использовать противопожарные расстояния между зданиями, сооружениями и строениями для складирования материалов, </w:t>
            </w:r>
            <w:r w:rsidR="003033E2" w:rsidRPr="009A6143">
              <w:rPr>
                <w:rFonts w:ascii="Times New Roman" w:hAnsi="Times New Roman" w:cs="Times New Roman"/>
                <w:sz w:val="24"/>
                <w:szCs w:val="24"/>
                <w:highlight w:val="yellow"/>
              </w:rPr>
              <w:t>мусора, травы и иных отходов</w:t>
            </w:r>
            <w:r w:rsidR="003033E2" w:rsidRPr="009A6143">
              <w:rPr>
                <w:rFonts w:ascii="Times New Roman" w:hAnsi="Times New Roman" w:cs="Times New Roman"/>
                <w:sz w:val="24"/>
                <w:szCs w:val="24"/>
              </w:rPr>
              <w:t xml:space="preserve">, оборудования и тары, строительства </w:t>
            </w:r>
            <w:r w:rsidR="003033E2" w:rsidRPr="005D3812">
              <w:rPr>
                <w:rFonts w:ascii="Times New Roman" w:hAnsi="Times New Roman" w:cs="Times New Roman"/>
                <w:sz w:val="24"/>
                <w:szCs w:val="24"/>
                <w:highlight w:val="green"/>
              </w:rPr>
              <w:t>(размещения)</w:t>
            </w:r>
            <w:r w:rsidR="003033E2" w:rsidRPr="009A6143">
              <w:rPr>
                <w:rFonts w:ascii="Times New Roman" w:hAnsi="Times New Roman" w:cs="Times New Roman"/>
                <w:sz w:val="24"/>
                <w:szCs w:val="24"/>
              </w:rPr>
              <w:t xml:space="preserve"> зданий и сооружений, </w:t>
            </w:r>
            <w:r w:rsidR="003033E2" w:rsidRPr="005D3812">
              <w:rPr>
                <w:rFonts w:ascii="Times New Roman" w:hAnsi="Times New Roman" w:cs="Times New Roman"/>
                <w:sz w:val="24"/>
                <w:szCs w:val="24"/>
                <w:highlight w:val="cyan"/>
              </w:rPr>
              <w:t>в том числе временных</w:t>
            </w:r>
            <w:r w:rsidR="003033E2" w:rsidRPr="009A6143">
              <w:rPr>
                <w:rFonts w:ascii="Times New Roman" w:hAnsi="Times New Roman" w:cs="Times New Roman"/>
                <w:sz w:val="24"/>
                <w:szCs w:val="24"/>
              </w:rPr>
              <w:t xml:space="preserve">, для разведения костров, </w:t>
            </w:r>
            <w:r w:rsidR="003033E2" w:rsidRPr="005D3812">
              <w:rPr>
                <w:rFonts w:ascii="Times New Roman" w:hAnsi="Times New Roman" w:cs="Times New Roman"/>
                <w:sz w:val="24"/>
                <w:szCs w:val="24"/>
                <w:highlight w:val="lightGray"/>
              </w:rPr>
              <w:t>приготовления пищи с применением открытого огня (мангалов, жаровен и др.)</w:t>
            </w:r>
            <w:r w:rsidR="003033E2" w:rsidRPr="009A6143">
              <w:rPr>
                <w:rFonts w:ascii="Times New Roman" w:hAnsi="Times New Roman" w:cs="Times New Roman"/>
                <w:sz w:val="24"/>
                <w:szCs w:val="24"/>
              </w:rPr>
              <w:t xml:space="preserve"> и сжигания отходов и тары.</w:t>
            </w:r>
          </w:p>
          <w:p w:rsidR="00A41116" w:rsidRPr="009A6143" w:rsidRDefault="00A41116" w:rsidP="009A6143">
            <w:pPr>
              <w:pStyle w:val="20"/>
              <w:shd w:val="clear" w:color="auto" w:fill="auto"/>
              <w:tabs>
                <w:tab w:val="left" w:pos="1196"/>
              </w:tabs>
              <w:spacing w:before="0" w:after="0" w:line="240" w:lineRule="auto"/>
              <w:jc w:val="both"/>
              <w:rPr>
                <w:sz w:val="24"/>
                <w:szCs w:val="24"/>
              </w:rPr>
            </w:pPr>
          </w:p>
          <w:p w:rsidR="003033E2" w:rsidRPr="009A6143" w:rsidRDefault="007334F6" w:rsidP="009A614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003033E2" w:rsidRPr="009A6143">
              <w:rPr>
                <w:rFonts w:ascii="Times New Roman" w:hAnsi="Times New Roman" w:cs="Times New Roman"/>
                <w:sz w:val="24"/>
                <w:szCs w:val="24"/>
              </w:rPr>
              <w:t xml:space="preserve">66. На землях общего пользования населенных пунктов, </w:t>
            </w:r>
            <w:r w:rsidR="003033E2" w:rsidRPr="00790771">
              <w:rPr>
                <w:rFonts w:ascii="Times New Roman" w:hAnsi="Times New Roman" w:cs="Times New Roman"/>
                <w:sz w:val="24"/>
                <w:szCs w:val="24"/>
                <w:highlight w:val="green"/>
              </w:rPr>
              <w:t>а также на территориях частных домовладений, расположенных на территориях населенных пунктов,</w:t>
            </w:r>
            <w:r w:rsidR="003033E2" w:rsidRPr="009A6143">
              <w:rPr>
                <w:rFonts w:ascii="Times New Roman" w:hAnsi="Times New Roman" w:cs="Times New Roman"/>
                <w:sz w:val="24"/>
                <w:szCs w:val="24"/>
              </w:rPr>
              <w:t xml:space="preserve"> запрещается разводить костры, </w:t>
            </w:r>
            <w:r w:rsidR="003033E2" w:rsidRPr="000E6FD0">
              <w:rPr>
                <w:rFonts w:ascii="Times New Roman" w:hAnsi="Times New Roman" w:cs="Times New Roman"/>
                <w:sz w:val="24"/>
                <w:szCs w:val="24"/>
                <w:highlight w:val="cyan"/>
              </w:rPr>
              <w:t>использовать открытый огонь для приготовления пищи вне специально отведенных и оборудованных для этого мест,</w:t>
            </w:r>
            <w:r w:rsidR="003033E2" w:rsidRPr="009A6143">
              <w:rPr>
                <w:rFonts w:ascii="Times New Roman" w:hAnsi="Times New Roman" w:cs="Times New Roman"/>
                <w:sz w:val="24"/>
                <w:szCs w:val="24"/>
              </w:rPr>
              <w:t xml:space="preserve"> а также сжигать мусор, траву, листву и иные отходы, материалы или изделия, кроме </w:t>
            </w:r>
            <w:r w:rsidR="003033E2" w:rsidRPr="000E6FD0">
              <w:rPr>
                <w:rFonts w:ascii="Times New Roman" w:hAnsi="Times New Roman" w:cs="Times New Roman"/>
                <w:sz w:val="24"/>
                <w:szCs w:val="24"/>
                <w:highlight w:val="lightGray"/>
              </w:rPr>
              <w:t>мест</w:t>
            </w:r>
            <w:r w:rsidR="003033E2" w:rsidRPr="009A6143">
              <w:rPr>
                <w:rFonts w:ascii="Times New Roman" w:hAnsi="Times New Roman" w:cs="Times New Roman"/>
                <w:sz w:val="24"/>
                <w:szCs w:val="24"/>
              </w:rPr>
              <w:t xml:space="preserve"> и (или) способов, установленных органами местного самоуправления </w:t>
            </w:r>
            <w:r w:rsidR="003033E2" w:rsidRPr="000E6FD0">
              <w:rPr>
                <w:rFonts w:ascii="Times New Roman" w:hAnsi="Times New Roman" w:cs="Times New Roman"/>
                <w:sz w:val="24"/>
                <w:szCs w:val="24"/>
                <w:highlight w:val="magenta"/>
              </w:rPr>
              <w:t>городских и сельских</w:t>
            </w:r>
            <w:r w:rsidR="003033E2" w:rsidRPr="009A6143">
              <w:rPr>
                <w:rFonts w:ascii="Times New Roman" w:hAnsi="Times New Roman" w:cs="Times New Roman"/>
                <w:sz w:val="24"/>
                <w:szCs w:val="24"/>
              </w:rPr>
              <w:t xml:space="preserve"> поселений, </w:t>
            </w:r>
            <w:r w:rsidR="003033E2" w:rsidRPr="000E6FD0">
              <w:rPr>
                <w:rFonts w:ascii="Times New Roman" w:hAnsi="Times New Roman" w:cs="Times New Roman"/>
                <w:sz w:val="24"/>
                <w:szCs w:val="24"/>
                <w:highlight w:val="darkYellow"/>
              </w:rPr>
              <w:t>муниципальных и</w:t>
            </w:r>
            <w:r w:rsidR="003033E2" w:rsidRPr="009A6143">
              <w:rPr>
                <w:rFonts w:ascii="Times New Roman" w:hAnsi="Times New Roman" w:cs="Times New Roman"/>
                <w:sz w:val="24"/>
                <w:szCs w:val="24"/>
              </w:rPr>
              <w:t xml:space="preserve"> городских округов, </w:t>
            </w:r>
            <w:r w:rsidR="003033E2" w:rsidRPr="000E6FD0">
              <w:rPr>
                <w:rFonts w:ascii="Times New Roman" w:hAnsi="Times New Roman" w:cs="Times New Roman"/>
                <w:sz w:val="24"/>
                <w:szCs w:val="24"/>
                <w:highlight w:val="darkGreen"/>
              </w:rPr>
              <w:t>внутригородских районов.</w:t>
            </w:r>
          </w:p>
          <w:p w:rsidR="003033E2" w:rsidRPr="008B3B90" w:rsidRDefault="003033E2" w:rsidP="00FD7EB9">
            <w:pPr>
              <w:pStyle w:val="20"/>
              <w:shd w:val="clear" w:color="auto" w:fill="auto"/>
              <w:tabs>
                <w:tab w:val="left" w:pos="1196"/>
              </w:tabs>
              <w:spacing w:before="0" w:after="0" w:line="240" w:lineRule="auto"/>
              <w:jc w:val="both"/>
              <w:rPr>
                <w:sz w:val="24"/>
                <w:szCs w:val="24"/>
              </w:rPr>
            </w:pPr>
          </w:p>
        </w:tc>
      </w:tr>
      <w:tr w:rsidR="00502321" w:rsidTr="00433CC3">
        <w:tc>
          <w:tcPr>
            <w:tcW w:w="2470" w:type="pct"/>
          </w:tcPr>
          <w:p w:rsidR="00502321" w:rsidRDefault="00502321" w:rsidP="009A6143">
            <w:pPr>
              <w:pStyle w:val="ConsPlusNormal"/>
              <w:jc w:val="both"/>
            </w:pPr>
          </w:p>
        </w:tc>
        <w:tc>
          <w:tcPr>
            <w:tcW w:w="2530" w:type="pct"/>
          </w:tcPr>
          <w:p w:rsidR="00502321" w:rsidRPr="00B12563" w:rsidRDefault="00502321" w:rsidP="00502321">
            <w:pPr>
              <w:jc w:val="both"/>
              <w:rPr>
                <w:rFonts w:ascii="Times New Roman" w:hAnsi="Times New Roman" w:cs="Times New Roman"/>
                <w:color w:val="FF0000"/>
                <w:sz w:val="24"/>
                <w:szCs w:val="24"/>
              </w:rPr>
            </w:pPr>
            <w:proofErr w:type="gramStart"/>
            <w:r w:rsidRPr="00B12563">
              <w:rPr>
                <w:rFonts w:ascii="Times New Roman" w:hAnsi="Times New Roman" w:cs="Times New Roman"/>
                <w:color w:val="FF0000"/>
                <w:sz w:val="24"/>
                <w:szCs w:val="24"/>
              </w:rPr>
              <w:t>П</w:t>
            </w:r>
            <w:proofErr w:type="gramEnd"/>
            <w:r w:rsidRPr="00B12563">
              <w:rPr>
                <w:rFonts w:ascii="Times New Roman" w:hAnsi="Times New Roman" w:cs="Times New Roman"/>
                <w:color w:val="FF0000"/>
                <w:sz w:val="24"/>
                <w:szCs w:val="24"/>
              </w:rPr>
              <w:t xml:space="preserve"> 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
          <w:p w:rsidR="00502321" w:rsidRPr="00B12563" w:rsidRDefault="00502321" w:rsidP="004F1EF6">
            <w:pPr>
              <w:ind w:firstLine="500"/>
              <w:jc w:val="both"/>
              <w:rPr>
                <w:rFonts w:ascii="Times New Roman" w:hAnsi="Times New Roman" w:cs="Times New Roman"/>
                <w:color w:val="FF0000"/>
                <w:sz w:val="24"/>
                <w:szCs w:val="24"/>
              </w:rPr>
            </w:pPr>
            <w:r w:rsidRPr="00B12563">
              <w:rPr>
                <w:rFonts w:ascii="Times New Roman" w:hAnsi="Times New Roman" w:cs="Times New Roman"/>
                <w:color w:val="FF0000"/>
                <w:sz w:val="24"/>
                <w:szCs w:val="24"/>
              </w:rPr>
              <w:t>Границы уборки указанных территорий определяются границами земельного участка на основании кадастрового или межевого плана.</w:t>
            </w:r>
          </w:p>
          <w:p w:rsidR="00502321" w:rsidRDefault="00502321" w:rsidP="009A6143">
            <w:pPr>
              <w:jc w:val="both"/>
              <w:rPr>
                <w:rFonts w:ascii="Times New Roman" w:hAnsi="Times New Roman" w:cs="Times New Roman"/>
                <w:sz w:val="24"/>
                <w:szCs w:val="24"/>
              </w:rPr>
            </w:pPr>
          </w:p>
        </w:tc>
      </w:tr>
      <w:tr w:rsidR="00A41116" w:rsidTr="00433CC3">
        <w:tc>
          <w:tcPr>
            <w:tcW w:w="2470" w:type="pct"/>
          </w:tcPr>
          <w:p w:rsidR="00136FCE" w:rsidRDefault="00136FCE" w:rsidP="00136FCE">
            <w:pPr>
              <w:pStyle w:val="ConsPlusNormal"/>
              <w:jc w:val="both"/>
            </w:pPr>
            <w:proofErr w:type="gramStart"/>
            <w:r>
              <w:t>П</w:t>
            </w:r>
            <w:proofErr w:type="gramEnd"/>
            <w:r>
              <w:t xml:space="preserve"> 75. </w:t>
            </w:r>
            <w:r w:rsidRPr="001B4B58">
              <w:rPr>
                <w:strike/>
              </w:rPr>
              <w:t>Руководитель организации</w:t>
            </w:r>
            <w:r>
              <w:t xml:space="preserve"> обеспечивает </w:t>
            </w:r>
            <w:r w:rsidRPr="001B4B58">
              <w:rPr>
                <w:strike/>
              </w:rPr>
              <w:t>исправное</w:t>
            </w:r>
            <w:r>
              <w:t xml:space="preserve">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rsidR="00030FB8" w:rsidRDefault="00030FB8" w:rsidP="00136FCE">
            <w:pPr>
              <w:pStyle w:val="ConsPlusNormal"/>
              <w:ind w:firstLine="539"/>
              <w:jc w:val="both"/>
            </w:pPr>
          </w:p>
          <w:p w:rsidR="00030FB8" w:rsidRDefault="00030FB8" w:rsidP="00136FCE">
            <w:pPr>
              <w:pStyle w:val="ConsPlusNormal"/>
              <w:ind w:firstLine="539"/>
              <w:jc w:val="both"/>
            </w:pPr>
          </w:p>
          <w:p w:rsidR="00136FCE" w:rsidRPr="008B0E64" w:rsidRDefault="00136FCE" w:rsidP="00136FCE">
            <w:pPr>
              <w:pStyle w:val="ConsPlusNormal"/>
              <w:ind w:firstLine="539"/>
              <w:jc w:val="both"/>
              <w:rPr>
                <w:strike/>
              </w:rPr>
            </w:pPr>
            <w:r>
              <w:t xml:space="preserve">Запрещается использовать для стоянки автомобилей </w:t>
            </w:r>
            <w:r w:rsidRPr="004C5A30">
              <w:rPr>
                <w:strike/>
              </w:rPr>
              <w:t>(частных автомобилей и автомобилей организаций)</w:t>
            </w:r>
            <w:r>
              <w:t xml:space="preserve"> разворотные </w:t>
            </w:r>
            <w:r w:rsidRPr="00F44413">
              <w:rPr>
                <w:strike/>
              </w:rPr>
              <w:t>и специальные площадки,</w:t>
            </w:r>
            <w:r>
              <w:t xml:space="preserve"> предназначенные для установки </w:t>
            </w:r>
            <w:r w:rsidRPr="008B0E64">
              <w:rPr>
                <w:strike/>
              </w:rPr>
              <w:t>пожарно-спасательной техники.</w:t>
            </w:r>
          </w:p>
          <w:p w:rsidR="00A41116" w:rsidRPr="00211D6F" w:rsidRDefault="00A41116" w:rsidP="00211D6F">
            <w:pPr>
              <w:jc w:val="both"/>
              <w:rPr>
                <w:rFonts w:ascii="Times New Roman" w:hAnsi="Times New Roman" w:cs="Times New Roman"/>
                <w:sz w:val="24"/>
                <w:szCs w:val="24"/>
              </w:rPr>
            </w:pPr>
          </w:p>
        </w:tc>
        <w:tc>
          <w:tcPr>
            <w:tcW w:w="2530" w:type="pct"/>
          </w:tcPr>
          <w:p w:rsidR="00136FCE" w:rsidRPr="001A064B" w:rsidRDefault="001367F6" w:rsidP="001367F6">
            <w:pPr>
              <w:jc w:val="both"/>
              <w:rPr>
                <w:rFonts w:ascii="Times New Roman" w:hAnsi="Times New Roman" w:cs="Times New Roman"/>
                <w:sz w:val="24"/>
                <w:szCs w:val="24"/>
              </w:rPr>
            </w:pPr>
            <w:r>
              <w:rPr>
                <w:rFonts w:ascii="Times New Roman" w:hAnsi="Times New Roman" w:cs="Times New Roman"/>
                <w:sz w:val="24"/>
                <w:szCs w:val="24"/>
              </w:rPr>
              <w:t xml:space="preserve">П </w:t>
            </w:r>
            <w:r w:rsidR="00136FCE" w:rsidRPr="001A064B">
              <w:rPr>
                <w:rFonts w:ascii="Times New Roman" w:hAnsi="Times New Roman" w:cs="Times New Roman"/>
                <w:sz w:val="24"/>
                <w:szCs w:val="24"/>
              </w:rPr>
              <w:t xml:space="preserve">71. </w:t>
            </w:r>
            <w:r w:rsidR="00136FCE" w:rsidRPr="001B4B58">
              <w:rPr>
                <w:rFonts w:ascii="Times New Roman" w:hAnsi="Times New Roman" w:cs="Times New Roman"/>
                <w:sz w:val="24"/>
                <w:szCs w:val="24"/>
                <w:highlight w:val="yellow"/>
              </w:rPr>
              <w:t>Правообладатели земельных участков</w:t>
            </w:r>
            <w:r w:rsidR="00136FCE" w:rsidRPr="001A064B">
              <w:rPr>
                <w:rFonts w:ascii="Times New Roman" w:hAnsi="Times New Roman" w:cs="Times New Roman"/>
                <w:sz w:val="24"/>
                <w:szCs w:val="24"/>
              </w:rPr>
              <w:t xml:space="preserve"> обеспечивают </w:t>
            </w:r>
            <w:r w:rsidR="00136FCE" w:rsidRPr="00AC3FE7">
              <w:rPr>
                <w:rFonts w:ascii="Times New Roman" w:hAnsi="Times New Roman" w:cs="Times New Roman"/>
                <w:sz w:val="24"/>
                <w:szCs w:val="24"/>
                <w:highlight w:val="green"/>
              </w:rPr>
              <w:t>надлежащее техническое</w:t>
            </w:r>
            <w:r w:rsidR="00136FCE" w:rsidRPr="001A064B">
              <w:rPr>
                <w:rFonts w:ascii="Times New Roman" w:hAnsi="Times New Roman" w:cs="Times New Roman"/>
                <w:sz w:val="24"/>
                <w:szCs w:val="24"/>
              </w:rPr>
              <w:t xml:space="preserve"> содержание (в любое время года) дорог, </w:t>
            </w:r>
            <w:r w:rsidR="00136FCE" w:rsidRPr="00A161AB">
              <w:rPr>
                <w:rFonts w:ascii="Times New Roman" w:hAnsi="Times New Roman" w:cs="Times New Roman"/>
                <w:sz w:val="24"/>
                <w:szCs w:val="24"/>
                <w:highlight w:val="cyan"/>
              </w:rPr>
              <w:t>проездов</w:t>
            </w:r>
            <w:r w:rsidR="00136FCE" w:rsidRPr="001A064B">
              <w:rPr>
                <w:rFonts w:ascii="Times New Roman" w:hAnsi="Times New Roman" w:cs="Times New Roman"/>
                <w:sz w:val="24"/>
                <w:szCs w:val="24"/>
              </w:rPr>
              <w:t xml:space="preserve">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136FCE" w:rsidRPr="001A064B" w:rsidRDefault="00136FCE" w:rsidP="00030FB8">
            <w:pPr>
              <w:ind w:firstLine="500"/>
              <w:jc w:val="both"/>
              <w:rPr>
                <w:rFonts w:ascii="Times New Roman" w:hAnsi="Times New Roman" w:cs="Times New Roman"/>
                <w:sz w:val="24"/>
                <w:szCs w:val="24"/>
              </w:rPr>
            </w:pPr>
            <w:r w:rsidRPr="001A064B">
              <w:rPr>
                <w:rFonts w:ascii="Times New Roman" w:hAnsi="Times New Roman" w:cs="Times New Roman"/>
                <w:sz w:val="24"/>
                <w:szCs w:val="24"/>
              </w:rPr>
              <w:t xml:space="preserve">Запрещается использовать для стоянки автомобилей </w:t>
            </w:r>
            <w:r w:rsidRPr="004C5A30">
              <w:rPr>
                <w:rFonts w:ascii="Times New Roman" w:hAnsi="Times New Roman" w:cs="Times New Roman"/>
                <w:sz w:val="24"/>
                <w:szCs w:val="24"/>
                <w:highlight w:val="lightGray"/>
              </w:rPr>
              <w:t>на территории населенных пунктов, предприятий и организаций площадки для пожарной техники, включая</w:t>
            </w:r>
            <w:r w:rsidRPr="001A064B">
              <w:rPr>
                <w:rFonts w:ascii="Times New Roman" w:hAnsi="Times New Roman" w:cs="Times New Roman"/>
                <w:sz w:val="24"/>
                <w:szCs w:val="24"/>
              </w:rPr>
              <w:t xml:space="preserve"> разворотные, предназначенные для ее установки, </w:t>
            </w:r>
            <w:r w:rsidRPr="00A52409">
              <w:rPr>
                <w:rFonts w:ascii="Times New Roman" w:hAnsi="Times New Roman" w:cs="Times New Roman"/>
                <w:sz w:val="24"/>
                <w:szCs w:val="24"/>
                <w:highlight w:val="magenta"/>
              </w:rPr>
              <w:t>в том числе для забора воды, подачи средств тушения, доступа пожарных на объект защиты.</w:t>
            </w:r>
          </w:p>
          <w:p w:rsidR="00136FCE" w:rsidRPr="00821683" w:rsidRDefault="00136FCE" w:rsidP="00030FB8">
            <w:pPr>
              <w:ind w:firstLine="500"/>
              <w:jc w:val="both"/>
              <w:rPr>
                <w:rFonts w:ascii="Times New Roman" w:hAnsi="Times New Roman" w:cs="Times New Roman"/>
                <w:color w:val="FF0000"/>
                <w:sz w:val="24"/>
                <w:szCs w:val="24"/>
              </w:rPr>
            </w:pPr>
            <w:r w:rsidRPr="001D005B">
              <w:rPr>
                <w:rFonts w:ascii="Times New Roman" w:hAnsi="Times New Roman" w:cs="Times New Roman"/>
                <w:color w:val="FF0000"/>
                <w:sz w:val="24"/>
                <w:szCs w:val="24"/>
              </w:rPr>
              <w:t xml:space="preserve">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w:t>
            </w:r>
            <w:r w:rsidRPr="00821683">
              <w:rPr>
                <w:rFonts w:ascii="Times New Roman" w:hAnsi="Times New Roman" w:cs="Times New Roman"/>
                <w:color w:val="FF0000"/>
                <w:sz w:val="24"/>
                <w:szCs w:val="24"/>
              </w:rPr>
              <w:lastRenderedPageBreak/>
              <w:t>проездов, подъездов, установленные требованиями пожарной безопасности.</w:t>
            </w:r>
          </w:p>
          <w:p w:rsidR="00136FCE" w:rsidRPr="00821683" w:rsidRDefault="00136FCE" w:rsidP="00030FB8">
            <w:pPr>
              <w:ind w:firstLine="500"/>
              <w:jc w:val="both"/>
              <w:rPr>
                <w:rFonts w:ascii="Times New Roman" w:hAnsi="Times New Roman" w:cs="Times New Roman"/>
                <w:color w:val="FF0000"/>
                <w:sz w:val="24"/>
                <w:szCs w:val="24"/>
              </w:rPr>
            </w:pPr>
            <w:r w:rsidRPr="00821683">
              <w:rPr>
                <w:rFonts w:ascii="Times New Roman" w:hAnsi="Times New Roman" w:cs="Times New Roman"/>
                <w:color w:val="FF0000"/>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видео- и аудиосвязи с местом их установки.</w:t>
            </w:r>
          </w:p>
          <w:p w:rsidR="00136FCE" w:rsidRPr="00E30438" w:rsidRDefault="00136FCE" w:rsidP="00030FB8">
            <w:pPr>
              <w:ind w:firstLine="500"/>
              <w:jc w:val="both"/>
              <w:rPr>
                <w:rFonts w:ascii="Times New Roman" w:hAnsi="Times New Roman" w:cs="Times New Roman"/>
                <w:color w:val="FF0000"/>
                <w:sz w:val="24"/>
                <w:szCs w:val="24"/>
              </w:rPr>
            </w:pPr>
            <w:r w:rsidRPr="00E30438">
              <w:rPr>
                <w:rFonts w:ascii="Times New Roman" w:hAnsi="Times New Roman" w:cs="Times New Roman"/>
                <w:color w:val="FF0000"/>
                <w:sz w:val="24"/>
                <w:szCs w:val="24"/>
              </w:rPr>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136FCE" w:rsidRPr="001A064B" w:rsidRDefault="00136FCE" w:rsidP="00030FB8">
            <w:pPr>
              <w:ind w:firstLine="500"/>
              <w:jc w:val="both"/>
              <w:rPr>
                <w:rFonts w:ascii="Times New Roman" w:hAnsi="Times New Roman" w:cs="Times New Roman"/>
                <w:sz w:val="24"/>
                <w:szCs w:val="24"/>
              </w:rPr>
            </w:pPr>
            <w:r w:rsidRPr="00693CCA">
              <w:rPr>
                <w:rFonts w:ascii="Times New Roman" w:hAnsi="Times New Roman" w:cs="Times New Roman"/>
                <w:color w:val="FF0000"/>
                <w:sz w:val="24"/>
                <w:szCs w:val="24"/>
                <w:u w:val="single"/>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r w:rsidRPr="001A064B">
              <w:rPr>
                <w:rFonts w:ascii="Times New Roman" w:hAnsi="Times New Roman" w:cs="Times New Roman"/>
                <w:sz w:val="24"/>
                <w:szCs w:val="24"/>
              </w:rPr>
              <w:t>.</w:t>
            </w:r>
          </w:p>
          <w:p w:rsidR="00A41116" w:rsidRPr="008B3B90" w:rsidRDefault="00A41116" w:rsidP="00FD7EB9">
            <w:pPr>
              <w:pStyle w:val="20"/>
              <w:shd w:val="clear" w:color="auto" w:fill="auto"/>
              <w:tabs>
                <w:tab w:val="left" w:pos="1196"/>
              </w:tabs>
              <w:spacing w:before="0" w:after="0" w:line="240" w:lineRule="auto"/>
              <w:jc w:val="both"/>
              <w:rPr>
                <w:sz w:val="24"/>
                <w:szCs w:val="24"/>
              </w:rPr>
            </w:pPr>
          </w:p>
        </w:tc>
      </w:tr>
      <w:tr w:rsidR="00FD7EB9" w:rsidTr="00433CC3">
        <w:tc>
          <w:tcPr>
            <w:tcW w:w="2470" w:type="pct"/>
          </w:tcPr>
          <w:p w:rsidR="003B76B7" w:rsidRDefault="00C162FA" w:rsidP="00C162FA">
            <w:pPr>
              <w:pStyle w:val="ConsPlusNormal"/>
              <w:jc w:val="both"/>
            </w:pPr>
            <w:r>
              <w:lastRenderedPageBreak/>
              <w:t xml:space="preserve">П </w:t>
            </w:r>
            <w:r w:rsidR="003B76B7">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rsidR="00FD7EB9" w:rsidRPr="00211D6F" w:rsidRDefault="00FD7EB9" w:rsidP="00211D6F">
            <w:pPr>
              <w:pStyle w:val="FORMATTEXT"/>
              <w:jc w:val="both"/>
            </w:pPr>
          </w:p>
        </w:tc>
        <w:tc>
          <w:tcPr>
            <w:tcW w:w="2530" w:type="pct"/>
          </w:tcPr>
          <w:p w:rsidR="003B76B7" w:rsidRPr="007334F6" w:rsidRDefault="00766E2B" w:rsidP="007334F6">
            <w:pPr>
              <w:jc w:val="both"/>
              <w:rPr>
                <w:rFonts w:ascii="Times New Roman" w:hAnsi="Times New Roman" w:cs="Times New Roman"/>
                <w:sz w:val="24"/>
                <w:szCs w:val="24"/>
              </w:rPr>
            </w:pPr>
            <w:r>
              <w:rPr>
                <w:rFonts w:ascii="Times New Roman" w:hAnsi="Times New Roman" w:cs="Times New Roman"/>
                <w:sz w:val="24"/>
                <w:szCs w:val="24"/>
              </w:rPr>
              <w:t xml:space="preserve">П </w:t>
            </w:r>
            <w:r w:rsidR="003B76B7" w:rsidRPr="007334F6">
              <w:rPr>
                <w:rFonts w:ascii="Times New Roman" w:hAnsi="Times New Roman" w:cs="Times New Roman"/>
                <w:sz w:val="24"/>
                <w:szCs w:val="24"/>
              </w:rPr>
              <w:t>72. При проведении ремонтных (строительных) работ, связанных с закрытием дорог или проездов, руководитель организации, осуществляющей ремонт (строительство), незамедлительно представляет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или проездов.</w:t>
            </w:r>
          </w:p>
          <w:p w:rsidR="00FD7EB9" w:rsidRPr="008B3B90" w:rsidRDefault="00FD7EB9" w:rsidP="00FD7EB9">
            <w:pPr>
              <w:pStyle w:val="20"/>
              <w:shd w:val="clear" w:color="auto" w:fill="auto"/>
              <w:tabs>
                <w:tab w:val="left" w:pos="1191"/>
              </w:tabs>
              <w:spacing w:before="0" w:after="0" w:line="240" w:lineRule="auto"/>
              <w:jc w:val="both"/>
              <w:rPr>
                <w:sz w:val="24"/>
                <w:szCs w:val="24"/>
              </w:rPr>
            </w:pPr>
          </w:p>
        </w:tc>
      </w:tr>
      <w:tr w:rsidR="00FD7EB9" w:rsidTr="00433CC3">
        <w:tc>
          <w:tcPr>
            <w:tcW w:w="2470" w:type="pct"/>
          </w:tcPr>
          <w:p w:rsidR="0032339A" w:rsidRDefault="0032339A" w:rsidP="0032339A">
            <w:pPr>
              <w:pStyle w:val="ConsPlusNormal"/>
              <w:jc w:val="both"/>
            </w:pPr>
            <w:r>
              <w:t>П 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5B48EE" w:rsidRDefault="005B48EE" w:rsidP="0032339A">
            <w:pPr>
              <w:pStyle w:val="ConsPlusNormal"/>
              <w:ind w:firstLine="540"/>
              <w:jc w:val="both"/>
            </w:pPr>
          </w:p>
          <w:p w:rsidR="005B48EE" w:rsidRDefault="005B48EE" w:rsidP="0032339A">
            <w:pPr>
              <w:pStyle w:val="ConsPlusNormal"/>
              <w:ind w:firstLine="540"/>
              <w:jc w:val="both"/>
            </w:pPr>
          </w:p>
          <w:p w:rsidR="0032339A" w:rsidRDefault="0032339A" w:rsidP="0032339A">
            <w:pPr>
              <w:pStyle w:val="ConsPlusNormal"/>
              <w:ind w:firstLine="540"/>
              <w:jc w:val="both"/>
            </w:pPr>
            <w:r>
              <w:t xml:space="preserve">Не допускается </w:t>
            </w:r>
            <w:r w:rsidRPr="00B42E6D">
              <w:rPr>
                <w:strike/>
              </w:rPr>
              <w:t>сжигать отходы и тару,</w:t>
            </w:r>
            <w:r>
              <w:t xml:space="preserve"> разводить костры в местах, находящихся на расстоянии менее 50 метров от объектов защиты.</w:t>
            </w:r>
          </w:p>
          <w:p w:rsidR="00E7119B" w:rsidRDefault="00E7119B" w:rsidP="0032339A">
            <w:pPr>
              <w:pStyle w:val="ConsPlusNormal"/>
              <w:ind w:firstLine="540"/>
              <w:jc w:val="both"/>
            </w:pPr>
          </w:p>
          <w:p w:rsidR="00E7119B" w:rsidRDefault="00E7119B" w:rsidP="0032339A">
            <w:pPr>
              <w:pStyle w:val="ConsPlusNormal"/>
              <w:ind w:firstLine="540"/>
              <w:jc w:val="both"/>
            </w:pPr>
          </w:p>
          <w:p w:rsidR="00E7119B" w:rsidRDefault="00E7119B" w:rsidP="0032339A">
            <w:pPr>
              <w:pStyle w:val="ConsPlusNormal"/>
              <w:ind w:firstLine="540"/>
              <w:jc w:val="both"/>
            </w:pPr>
          </w:p>
          <w:p w:rsidR="0032339A" w:rsidRDefault="0032339A" w:rsidP="0032339A">
            <w:pPr>
              <w:pStyle w:val="ConsPlusNormal"/>
              <w:ind w:firstLine="540"/>
              <w:jc w:val="both"/>
            </w:pPr>
            <w:r>
              <w:t xml:space="preserve">Запрещается на территории поселений, городских округов и внутригородских муниципальных образований, а также на расстоянии менее 1000 метров от </w:t>
            </w:r>
            <w:r w:rsidRPr="00F95452">
              <w:rPr>
                <w:highlight w:val="yellow"/>
              </w:rPr>
              <w:t>лесных массивов</w:t>
            </w:r>
            <w:r>
              <w:t xml:space="preserve">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FD7EB9" w:rsidRPr="00211D6F" w:rsidRDefault="00FD7EB9" w:rsidP="00211D6F">
            <w:pPr>
              <w:jc w:val="both"/>
              <w:rPr>
                <w:rFonts w:ascii="Times New Roman" w:hAnsi="Times New Roman" w:cs="Times New Roman"/>
                <w:sz w:val="24"/>
                <w:szCs w:val="24"/>
              </w:rPr>
            </w:pPr>
          </w:p>
        </w:tc>
        <w:tc>
          <w:tcPr>
            <w:tcW w:w="2530" w:type="pct"/>
          </w:tcPr>
          <w:p w:rsidR="0032339A" w:rsidRPr="00F16ABC" w:rsidRDefault="00F16ABC" w:rsidP="00F16ABC">
            <w:pPr>
              <w:jc w:val="both"/>
              <w:rPr>
                <w:rFonts w:ascii="Times New Roman" w:hAnsi="Times New Roman" w:cs="Times New Roman"/>
                <w:sz w:val="24"/>
                <w:szCs w:val="24"/>
              </w:rPr>
            </w:pPr>
            <w:proofErr w:type="gramStart"/>
            <w:r w:rsidRPr="00F16ABC">
              <w:rPr>
                <w:rFonts w:ascii="Times New Roman" w:hAnsi="Times New Roman" w:cs="Times New Roman"/>
                <w:sz w:val="24"/>
                <w:szCs w:val="24"/>
              </w:rPr>
              <w:lastRenderedPageBreak/>
              <w:t>П</w:t>
            </w:r>
            <w:proofErr w:type="gramEnd"/>
            <w:r w:rsidRPr="00F16ABC">
              <w:rPr>
                <w:rFonts w:ascii="Times New Roman" w:hAnsi="Times New Roman" w:cs="Times New Roman"/>
                <w:sz w:val="24"/>
                <w:szCs w:val="24"/>
              </w:rPr>
              <w:t xml:space="preserve"> </w:t>
            </w:r>
            <w:r w:rsidR="0032339A" w:rsidRPr="00F16ABC">
              <w:rPr>
                <w:rFonts w:ascii="Times New Roman" w:hAnsi="Times New Roman" w:cs="Times New Roman"/>
                <w:sz w:val="24"/>
                <w:szCs w:val="24"/>
              </w:rPr>
              <w:t xml:space="preserve">73. Руководитель организации, </w:t>
            </w:r>
            <w:r w:rsidR="0032339A" w:rsidRPr="005B48EE">
              <w:rPr>
                <w:rFonts w:ascii="Times New Roman" w:hAnsi="Times New Roman" w:cs="Times New Roman"/>
                <w:sz w:val="24"/>
                <w:szCs w:val="24"/>
                <w:highlight w:val="green"/>
              </w:rPr>
              <w:t>лица, владеющие, пользующиеся и (или) распоряжающиеся объектами защиты,</w:t>
            </w:r>
            <w:r w:rsidR="0032339A" w:rsidRPr="00F16ABC">
              <w:rPr>
                <w:rFonts w:ascii="Times New Roman" w:hAnsi="Times New Roman" w:cs="Times New Roman"/>
                <w:sz w:val="24"/>
                <w:szCs w:val="24"/>
              </w:rPr>
              <w:t xml:space="preserve"> обеспечивают очистку объекта защиты от горючих отходов, мусора, тары и сухой растительности.</w:t>
            </w:r>
          </w:p>
          <w:p w:rsidR="0032339A" w:rsidRPr="005B48EE" w:rsidRDefault="0032339A" w:rsidP="00F16ABC">
            <w:pPr>
              <w:ind w:firstLine="500"/>
              <w:jc w:val="both"/>
              <w:rPr>
                <w:rFonts w:ascii="Times New Roman" w:hAnsi="Times New Roman" w:cs="Times New Roman"/>
                <w:color w:val="FF0000"/>
                <w:sz w:val="24"/>
                <w:szCs w:val="24"/>
              </w:rPr>
            </w:pPr>
            <w:r w:rsidRPr="005B48EE">
              <w:rPr>
                <w:rFonts w:ascii="Times New Roman" w:hAnsi="Times New Roman" w:cs="Times New Roman"/>
                <w:color w:val="FF0000"/>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32339A" w:rsidRPr="003C40FD" w:rsidRDefault="0032339A" w:rsidP="00F16ABC">
            <w:pPr>
              <w:ind w:firstLine="500"/>
              <w:jc w:val="both"/>
              <w:rPr>
                <w:rFonts w:ascii="Times New Roman" w:hAnsi="Times New Roman" w:cs="Times New Roman"/>
                <w:color w:val="FF0000"/>
                <w:sz w:val="24"/>
                <w:szCs w:val="24"/>
              </w:rPr>
            </w:pPr>
            <w:r w:rsidRPr="00F16ABC">
              <w:rPr>
                <w:rFonts w:ascii="Times New Roman" w:hAnsi="Times New Roman" w:cs="Times New Roman"/>
                <w:sz w:val="24"/>
                <w:szCs w:val="24"/>
              </w:rPr>
              <w:t xml:space="preserve">Не допускается </w:t>
            </w:r>
            <w:r w:rsidRPr="00B42E6D">
              <w:rPr>
                <w:rFonts w:ascii="Times New Roman" w:hAnsi="Times New Roman" w:cs="Times New Roman"/>
                <w:sz w:val="24"/>
                <w:szCs w:val="24"/>
              </w:rPr>
              <w:t xml:space="preserve">разводить открытый огонь (костры) в местах, находящихся </w:t>
            </w:r>
            <w:r w:rsidRPr="00B42E6D">
              <w:rPr>
                <w:rFonts w:ascii="Times New Roman" w:hAnsi="Times New Roman" w:cs="Times New Roman"/>
                <w:sz w:val="24"/>
                <w:szCs w:val="24"/>
                <w:highlight w:val="cyan"/>
              </w:rPr>
              <w:t>за территорией частных домовладений,</w:t>
            </w:r>
            <w:r w:rsidRPr="00F16ABC">
              <w:rPr>
                <w:rFonts w:ascii="Times New Roman" w:hAnsi="Times New Roman" w:cs="Times New Roman"/>
                <w:sz w:val="24"/>
                <w:szCs w:val="24"/>
              </w:rPr>
              <w:t xml:space="preserve"> на расстоянии менее 50 метров от объектов защиты. </w:t>
            </w:r>
            <w:r w:rsidRPr="003C40FD">
              <w:rPr>
                <w:rFonts w:ascii="Times New Roman" w:hAnsi="Times New Roman" w:cs="Times New Roman"/>
                <w:color w:val="FF0000"/>
                <w:sz w:val="24"/>
                <w:szCs w:val="24"/>
              </w:rPr>
              <w:t xml:space="preserve">После завершения мероприятия или при </w:t>
            </w:r>
            <w:r w:rsidRPr="003C40FD">
              <w:rPr>
                <w:rFonts w:ascii="Times New Roman" w:hAnsi="Times New Roman" w:cs="Times New Roman"/>
                <w:color w:val="FF0000"/>
                <w:sz w:val="24"/>
                <w:szCs w:val="24"/>
              </w:rPr>
              <w:lastRenderedPageBreak/>
              <w:t>усилении ветра костер или кострище необходимо залить водой или засыпать песком (землей) до полного прекращения тления углей.</w:t>
            </w:r>
          </w:p>
          <w:p w:rsidR="0032339A" w:rsidRPr="00F16ABC" w:rsidRDefault="0032339A" w:rsidP="00F16ABC">
            <w:pPr>
              <w:ind w:firstLine="500"/>
              <w:jc w:val="both"/>
              <w:rPr>
                <w:rFonts w:ascii="Times New Roman" w:hAnsi="Times New Roman" w:cs="Times New Roman"/>
                <w:sz w:val="24"/>
                <w:szCs w:val="24"/>
              </w:rPr>
            </w:pPr>
            <w:r w:rsidRPr="00F16ABC">
              <w:rPr>
                <w:rFonts w:ascii="Times New Roman" w:hAnsi="Times New Roman" w:cs="Times New Roman"/>
                <w:sz w:val="24"/>
                <w:szCs w:val="24"/>
              </w:rPr>
              <w:t>На территории поселений, городских округов и внутригородских муниципальных образований</w:t>
            </w:r>
            <w:r w:rsidR="00F95452">
              <w:rPr>
                <w:rFonts w:ascii="Times New Roman" w:hAnsi="Times New Roman" w:cs="Times New Roman"/>
                <w:sz w:val="24"/>
                <w:szCs w:val="24"/>
              </w:rPr>
              <w:t>, а также на расстоянии менее 1000</w:t>
            </w:r>
            <w:r w:rsidRPr="00F16ABC">
              <w:rPr>
                <w:rFonts w:ascii="Times New Roman" w:hAnsi="Times New Roman" w:cs="Times New Roman"/>
                <w:sz w:val="24"/>
                <w:szCs w:val="24"/>
              </w:rPr>
              <w:t xml:space="preserve">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FD7EB9" w:rsidRPr="008B3B90" w:rsidRDefault="00FD7EB9" w:rsidP="00FD7EB9">
            <w:pPr>
              <w:pStyle w:val="20"/>
              <w:shd w:val="clear" w:color="auto" w:fill="auto"/>
              <w:tabs>
                <w:tab w:val="left" w:pos="1196"/>
              </w:tabs>
              <w:spacing w:before="0" w:after="0" w:line="240" w:lineRule="auto"/>
              <w:jc w:val="both"/>
              <w:rPr>
                <w:sz w:val="24"/>
                <w:szCs w:val="24"/>
              </w:rPr>
            </w:pPr>
          </w:p>
        </w:tc>
      </w:tr>
      <w:tr w:rsidR="00FD7EB9" w:rsidTr="00433CC3">
        <w:tc>
          <w:tcPr>
            <w:tcW w:w="2470" w:type="pct"/>
            <w:vAlign w:val="center"/>
          </w:tcPr>
          <w:p w:rsidR="00F060B0" w:rsidRDefault="00F060B0" w:rsidP="00F060B0">
            <w:pPr>
              <w:pStyle w:val="ConsPlusNormal"/>
              <w:jc w:val="both"/>
            </w:pPr>
            <w:r>
              <w:lastRenderedPageBreak/>
              <w:t>П 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F060B0" w:rsidRDefault="00F060B0" w:rsidP="00F060B0">
            <w:pPr>
              <w:pStyle w:val="ConsPlusNormal"/>
              <w:ind w:firstLine="539"/>
              <w:jc w:val="both"/>
            </w:pPr>
          </w:p>
          <w:p w:rsidR="00F060B0" w:rsidRDefault="00F060B0" w:rsidP="00F060B0">
            <w:pPr>
              <w:pStyle w:val="ConsPlusNormal"/>
              <w:ind w:firstLine="539"/>
              <w:jc w:val="both"/>
            </w:pPr>
            <w: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F060B0" w:rsidRDefault="00F060B0" w:rsidP="00F060B0">
            <w:pPr>
              <w:pStyle w:val="ConsPlusNormal"/>
              <w:jc w:val="both"/>
            </w:pPr>
          </w:p>
          <w:p w:rsidR="00FD7EB9" w:rsidRPr="00211D6F" w:rsidRDefault="00FD7EB9" w:rsidP="00211D6F">
            <w:pPr>
              <w:jc w:val="both"/>
              <w:rPr>
                <w:rFonts w:ascii="Times New Roman" w:hAnsi="Times New Roman" w:cs="Times New Roman"/>
                <w:sz w:val="24"/>
                <w:szCs w:val="24"/>
              </w:rPr>
            </w:pPr>
          </w:p>
        </w:tc>
        <w:tc>
          <w:tcPr>
            <w:tcW w:w="2530" w:type="pct"/>
          </w:tcPr>
          <w:p w:rsidR="00F060B0" w:rsidRPr="00F060B0" w:rsidRDefault="00F060B0" w:rsidP="00F060B0">
            <w:pPr>
              <w:jc w:val="both"/>
              <w:rPr>
                <w:rFonts w:ascii="Times New Roman" w:hAnsi="Times New Roman" w:cs="Times New Roman"/>
                <w:sz w:val="24"/>
                <w:szCs w:val="24"/>
              </w:rPr>
            </w:pPr>
            <w:r>
              <w:rPr>
                <w:rFonts w:ascii="Times New Roman" w:hAnsi="Times New Roman" w:cs="Times New Roman"/>
                <w:sz w:val="24"/>
                <w:szCs w:val="24"/>
              </w:rPr>
              <w:t xml:space="preserve">П </w:t>
            </w:r>
            <w:r w:rsidRPr="00F060B0">
              <w:rPr>
                <w:rFonts w:ascii="Times New Roman" w:hAnsi="Times New Roman" w:cs="Times New Roman"/>
                <w:sz w:val="24"/>
                <w:szCs w:val="24"/>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w:t>
            </w:r>
            <w:r w:rsidRPr="00887025">
              <w:rPr>
                <w:rFonts w:ascii="Times New Roman" w:hAnsi="Times New Roman" w:cs="Times New Roman"/>
                <w:sz w:val="24"/>
                <w:szCs w:val="24"/>
                <w:highlight w:val="green"/>
              </w:rPr>
              <w:t>шириной не менее 1,5 метра, противопожарных расстояний</w:t>
            </w:r>
            <w:r w:rsidRPr="00F060B0">
              <w:rPr>
                <w:rFonts w:ascii="Times New Roman" w:hAnsi="Times New Roman" w:cs="Times New Roman"/>
                <w:sz w:val="24"/>
                <w:szCs w:val="24"/>
              </w:rPr>
              <w:t xml:space="preserve">, удаление (сбор) в летний период сухой растительности, </w:t>
            </w:r>
            <w:r w:rsidRPr="00324D2A">
              <w:rPr>
                <w:rFonts w:ascii="Times New Roman" w:hAnsi="Times New Roman" w:cs="Times New Roman"/>
                <w:sz w:val="24"/>
                <w:szCs w:val="24"/>
                <w:highlight w:val="green"/>
              </w:rPr>
              <w:t>поросли, кустарников и осуществление</w:t>
            </w:r>
            <w:r w:rsidRPr="00F060B0">
              <w:rPr>
                <w:rFonts w:ascii="Times New Roman" w:hAnsi="Times New Roman" w:cs="Times New Roman"/>
                <w:sz w:val="24"/>
                <w:szCs w:val="24"/>
              </w:rPr>
              <w:t xml:space="preserve">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rsidR="00F060B0" w:rsidRPr="00F060B0" w:rsidRDefault="00F060B0" w:rsidP="00F060B0">
            <w:pPr>
              <w:ind w:firstLine="500"/>
              <w:jc w:val="both"/>
              <w:rPr>
                <w:rFonts w:ascii="Times New Roman" w:hAnsi="Times New Roman" w:cs="Times New Roman"/>
                <w:sz w:val="24"/>
                <w:szCs w:val="24"/>
              </w:rPr>
            </w:pPr>
            <w:r w:rsidRPr="00F060B0">
              <w:rPr>
                <w:rFonts w:ascii="Times New Roman" w:hAnsi="Times New Roman" w:cs="Times New Roman"/>
                <w:sz w:val="24"/>
                <w:szCs w:val="24"/>
              </w:rPr>
              <w:t xml:space="preserve">Запрещается использовать противопожарные минерализованные полосы </w:t>
            </w:r>
            <w:r w:rsidRPr="00F81D39">
              <w:rPr>
                <w:rFonts w:ascii="Times New Roman" w:hAnsi="Times New Roman" w:cs="Times New Roman"/>
                <w:sz w:val="24"/>
                <w:szCs w:val="24"/>
                <w:highlight w:val="cyan"/>
              </w:rPr>
              <w:t>и противопожарные расстояния</w:t>
            </w:r>
            <w:r w:rsidRPr="00F060B0">
              <w:rPr>
                <w:rFonts w:ascii="Times New Roman" w:hAnsi="Times New Roman" w:cs="Times New Roman"/>
                <w:sz w:val="24"/>
                <w:szCs w:val="24"/>
              </w:rPr>
              <w:t xml:space="preserve"> для строительства различных сооружений и подсобных строений, </w:t>
            </w:r>
            <w:r w:rsidRPr="0041076E">
              <w:rPr>
                <w:rFonts w:ascii="Times New Roman" w:hAnsi="Times New Roman" w:cs="Times New Roman"/>
                <w:sz w:val="24"/>
                <w:szCs w:val="24"/>
                <w:highlight w:val="cyan"/>
              </w:rPr>
              <w:t>ведения сельскохозяйственных работ</w:t>
            </w:r>
            <w:r w:rsidRPr="00F060B0">
              <w:rPr>
                <w:rFonts w:ascii="Times New Roman" w:hAnsi="Times New Roman" w:cs="Times New Roman"/>
                <w:sz w:val="24"/>
                <w:szCs w:val="24"/>
              </w:rPr>
              <w:t xml:space="preserve">, для складирования горючих материалов, мусора, </w:t>
            </w:r>
            <w:r w:rsidRPr="00A04E60">
              <w:rPr>
                <w:rFonts w:ascii="Times New Roman" w:hAnsi="Times New Roman" w:cs="Times New Roman"/>
                <w:sz w:val="24"/>
                <w:szCs w:val="24"/>
                <w:highlight w:val="cyan"/>
              </w:rPr>
              <w:t>бытовых отходов</w:t>
            </w:r>
            <w:r w:rsidRPr="00F060B0">
              <w:rPr>
                <w:rFonts w:ascii="Times New Roman" w:hAnsi="Times New Roman" w:cs="Times New Roman"/>
                <w:sz w:val="24"/>
                <w:szCs w:val="24"/>
              </w:rPr>
              <w:t>, а также отходов древесных, строительных и других горючих материалов.</w:t>
            </w:r>
          </w:p>
          <w:p w:rsidR="00FD7EB9" w:rsidRPr="00F060B0" w:rsidRDefault="00FD7EB9" w:rsidP="00F060B0">
            <w:pPr>
              <w:pStyle w:val="20"/>
              <w:shd w:val="clear" w:color="auto" w:fill="auto"/>
              <w:spacing w:before="0" w:after="0" w:line="240" w:lineRule="auto"/>
              <w:jc w:val="both"/>
              <w:rPr>
                <w:sz w:val="24"/>
                <w:szCs w:val="24"/>
              </w:rPr>
            </w:pPr>
          </w:p>
        </w:tc>
      </w:tr>
      <w:tr w:rsidR="00FD7EB9" w:rsidTr="00433CC3">
        <w:tc>
          <w:tcPr>
            <w:tcW w:w="2470" w:type="pct"/>
            <w:vAlign w:val="center"/>
          </w:tcPr>
          <w:p w:rsidR="00D813DE" w:rsidRDefault="00C11226" w:rsidP="00C11226">
            <w:pPr>
              <w:pStyle w:val="ConsPlusNormal"/>
              <w:jc w:val="both"/>
            </w:pPr>
            <w:r>
              <w:t xml:space="preserve">П </w:t>
            </w:r>
            <w:r w:rsidR="00D813DE">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rsidR="00FD7EB9" w:rsidRPr="00211D6F" w:rsidRDefault="00FD7EB9" w:rsidP="00211D6F">
            <w:pPr>
              <w:jc w:val="both"/>
              <w:rPr>
                <w:rFonts w:ascii="Times New Roman" w:hAnsi="Times New Roman" w:cs="Times New Roman"/>
                <w:sz w:val="24"/>
                <w:szCs w:val="24"/>
              </w:rPr>
            </w:pPr>
          </w:p>
        </w:tc>
        <w:tc>
          <w:tcPr>
            <w:tcW w:w="2530" w:type="pct"/>
          </w:tcPr>
          <w:p w:rsidR="00FD7EB9" w:rsidRPr="008B3B90" w:rsidRDefault="00FD7EB9" w:rsidP="00FD7EB9">
            <w:pPr>
              <w:pStyle w:val="20"/>
              <w:shd w:val="clear" w:color="auto" w:fill="auto"/>
              <w:tabs>
                <w:tab w:val="left" w:pos="1196"/>
              </w:tabs>
              <w:spacing w:before="0" w:after="0" w:line="240" w:lineRule="auto"/>
              <w:jc w:val="both"/>
              <w:rPr>
                <w:sz w:val="24"/>
                <w:szCs w:val="24"/>
              </w:rPr>
            </w:pPr>
          </w:p>
        </w:tc>
      </w:tr>
      <w:tr w:rsidR="00FD7EB9" w:rsidTr="00512627">
        <w:tc>
          <w:tcPr>
            <w:tcW w:w="2470" w:type="pct"/>
          </w:tcPr>
          <w:p w:rsidR="00D813DE" w:rsidRDefault="00CE3FA8" w:rsidP="00CE3FA8">
            <w:pPr>
              <w:pStyle w:val="ConsPlusNormal"/>
              <w:jc w:val="both"/>
            </w:pPr>
            <w:r>
              <w:t xml:space="preserve">П </w:t>
            </w:r>
            <w:r w:rsidR="00D813DE">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статьей 19 Федерального закона </w:t>
            </w:r>
            <w:r w:rsidR="00C01D1C">
              <w:t>«</w:t>
            </w:r>
            <w:r w:rsidR="00D813DE">
              <w:t>О пожарной безопасности</w:t>
            </w:r>
            <w:r w:rsidR="00C01D1C">
              <w:t>»</w:t>
            </w:r>
            <w:r w:rsidR="00D813DE">
              <w:t>.</w:t>
            </w:r>
          </w:p>
          <w:p w:rsidR="00BB4DD5" w:rsidRDefault="00BB4DD5" w:rsidP="00375F08">
            <w:pPr>
              <w:pStyle w:val="ConsPlusNormal"/>
              <w:ind w:firstLine="540"/>
              <w:jc w:val="both"/>
            </w:pPr>
          </w:p>
          <w:p w:rsidR="00BB4DD5" w:rsidRDefault="00BB4DD5" w:rsidP="00375F08">
            <w:pPr>
              <w:pStyle w:val="ConsPlusNormal"/>
              <w:ind w:firstLine="540"/>
              <w:jc w:val="both"/>
            </w:pPr>
          </w:p>
          <w:p w:rsidR="00D813DE" w:rsidRDefault="00D813DE" w:rsidP="00375F08">
            <w:pPr>
              <w:pStyle w:val="ConsPlusNormal"/>
              <w:ind w:firstLine="540"/>
              <w:jc w:val="both"/>
            </w:pPr>
            <w:r>
              <w:t xml:space="preserve">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w:t>
            </w:r>
            <w:r w:rsidR="00375F08">
              <w:t>забора воды в любое время года.</w:t>
            </w:r>
          </w:p>
          <w:p w:rsidR="00FD7EB9" w:rsidRPr="00211D6F" w:rsidRDefault="00FD7EB9" w:rsidP="00512627">
            <w:pPr>
              <w:jc w:val="both"/>
              <w:rPr>
                <w:rFonts w:ascii="Times New Roman" w:hAnsi="Times New Roman" w:cs="Times New Roman"/>
                <w:sz w:val="24"/>
                <w:szCs w:val="24"/>
              </w:rPr>
            </w:pPr>
          </w:p>
        </w:tc>
        <w:tc>
          <w:tcPr>
            <w:tcW w:w="2530" w:type="pct"/>
          </w:tcPr>
          <w:p w:rsidR="00512627" w:rsidRPr="00512627" w:rsidRDefault="00375F08" w:rsidP="0051262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00512627" w:rsidRPr="00512627">
              <w:rPr>
                <w:rFonts w:ascii="Times New Roman" w:hAnsi="Times New Roman" w:cs="Times New Roman"/>
                <w:sz w:val="24"/>
                <w:szCs w:val="24"/>
              </w:rPr>
              <w:t xml:space="preserve">75. Органами местного самоуправления городских и сельских поселений, городских и муниципальных округов, внутригородских районов создаются для целей пожаротушения источники наружного противопожарного водоснабжения, а также условия для забора в любое время года воды из источников наружного противопожарного водоснабжения, расположенных в населенных пунктах и на прилегающих к ним территориях, в </w:t>
            </w:r>
            <w:r w:rsidR="00512627" w:rsidRPr="00512627">
              <w:rPr>
                <w:rFonts w:ascii="Times New Roman" w:hAnsi="Times New Roman" w:cs="Times New Roman"/>
                <w:sz w:val="24"/>
                <w:szCs w:val="24"/>
              </w:rPr>
              <w:lastRenderedPageBreak/>
              <w:t>соответствии со статьей</w:t>
            </w:r>
            <w:r w:rsidR="00C01D1C">
              <w:rPr>
                <w:rFonts w:ascii="Times New Roman" w:hAnsi="Times New Roman" w:cs="Times New Roman"/>
                <w:sz w:val="24"/>
                <w:szCs w:val="24"/>
              </w:rPr>
              <w:t xml:space="preserve"> </w:t>
            </w:r>
            <w:r w:rsidR="00512627" w:rsidRPr="00512627">
              <w:rPr>
                <w:rFonts w:ascii="Times New Roman" w:hAnsi="Times New Roman" w:cs="Times New Roman"/>
                <w:sz w:val="24"/>
                <w:szCs w:val="24"/>
              </w:rPr>
              <w:t xml:space="preserve">19 Федерального закона </w:t>
            </w:r>
            <w:r w:rsidR="00C01D1C">
              <w:rPr>
                <w:rFonts w:ascii="Times New Roman" w:hAnsi="Times New Roman" w:cs="Times New Roman"/>
                <w:sz w:val="24"/>
                <w:szCs w:val="24"/>
              </w:rPr>
              <w:t>«</w:t>
            </w:r>
            <w:r w:rsidR="00512627" w:rsidRPr="00512627">
              <w:rPr>
                <w:rFonts w:ascii="Times New Roman" w:hAnsi="Times New Roman" w:cs="Times New Roman"/>
                <w:sz w:val="24"/>
                <w:szCs w:val="24"/>
              </w:rPr>
              <w:t>О пожарной безопасности</w:t>
            </w:r>
            <w:r w:rsidR="00C01D1C">
              <w:rPr>
                <w:rFonts w:ascii="Times New Roman" w:hAnsi="Times New Roman" w:cs="Times New Roman"/>
                <w:sz w:val="24"/>
                <w:szCs w:val="24"/>
              </w:rPr>
              <w:t>»</w:t>
            </w:r>
            <w:r w:rsidR="00512627" w:rsidRPr="00512627">
              <w:rPr>
                <w:rFonts w:ascii="Times New Roman" w:hAnsi="Times New Roman" w:cs="Times New Roman"/>
                <w:sz w:val="24"/>
                <w:szCs w:val="24"/>
              </w:rPr>
              <w:t>.</w:t>
            </w:r>
          </w:p>
          <w:p w:rsidR="00512627" w:rsidRPr="00512627" w:rsidRDefault="00512627" w:rsidP="00F2002D">
            <w:pPr>
              <w:ind w:firstLine="500"/>
              <w:jc w:val="both"/>
              <w:rPr>
                <w:rFonts w:ascii="Times New Roman" w:hAnsi="Times New Roman" w:cs="Times New Roman"/>
                <w:sz w:val="24"/>
                <w:szCs w:val="24"/>
              </w:rPr>
            </w:pPr>
            <w:r w:rsidRPr="00512627">
              <w:rPr>
                <w:rFonts w:ascii="Times New Roman" w:hAnsi="Times New Roman" w:cs="Times New Roman"/>
                <w:sz w:val="24"/>
                <w:szCs w:val="24"/>
              </w:rPr>
              <w:t xml:space="preserve">При наличии на территориях </w:t>
            </w:r>
            <w:r w:rsidRPr="00A26840">
              <w:rPr>
                <w:rFonts w:ascii="Times New Roman" w:hAnsi="Times New Roman" w:cs="Times New Roman"/>
                <w:sz w:val="24"/>
                <w:szCs w:val="24"/>
                <w:highlight w:val="cyan"/>
              </w:rPr>
              <w:t>населенных пунктов, территории садоводства или огородничества, а также на других</w:t>
            </w:r>
            <w:r w:rsidRPr="00512627">
              <w:rPr>
                <w:rFonts w:ascii="Times New Roman" w:hAnsi="Times New Roman" w:cs="Times New Roman"/>
                <w:sz w:val="24"/>
                <w:szCs w:val="24"/>
              </w:rPr>
              <w:t xml:space="preserve"> объектах защиты или вблизи них (в радиусе 200 метров) естественных или искусственных водоисточников (река, озеро, бассейн, градирня и др.) к ним должны быть устроены подъезды с площадками (пирсами) с твердым покрытием размером не менее 12 х 12 метров для установки пожарных автомобилей и забора воды в любое время года, </w:t>
            </w:r>
            <w:r w:rsidRPr="007F19DC">
              <w:rPr>
                <w:rFonts w:ascii="Times New Roman" w:hAnsi="Times New Roman" w:cs="Times New Roman"/>
                <w:sz w:val="24"/>
                <w:szCs w:val="24"/>
                <w:highlight w:val="cyan"/>
              </w:rPr>
              <w:t>за исключением случаев, когда территория населенного пункта, объекта защиты и находящиеся на них здания и сооружения обеспечены источниками противопожарного водоснабжения</w:t>
            </w:r>
            <w:r w:rsidRPr="00512627">
              <w:rPr>
                <w:rFonts w:ascii="Times New Roman" w:hAnsi="Times New Roman" w:cs="Times New Roman"/>
                <w:sz w:val="24"/>
                <w:szCs w:val="24"/>
              </w:rPr>
              <w:t>.</w:t>
            </w:r>
          </w:p>
          <w:p w:rsidR="00FD7EB9" w:rsidRPr="008B3B90" w:rsidRDefault="00FD7EB9" w:rsidP="00FD7EB9">
            <w:pPr>
              <w:pStyle w:val="20"/>
              <w:shd w:val="clear" w:color="auto" w:fill="auto"/>
              <w:tabs>
                <w:tab w:val="left" w:pos="1196"/>
              </w:tabs>
              <w:spacing w:before="0" w:after="0" w:line="240" w:lineRule="auto"/>
              <w:jc w:val="both"/>
              <w:rPr>
                <w:sz w:val="24"/>
                <w:szCs w:val="24"/>
              </w:rPr>
            </w:pPr>
          </w:p>
        </w:tc>
      </w:tr>
      <w:tr w:rsidR="00C162FA" w:rsidTr="00723A1D">
        <w:tc>
          <w:tcPr>
            <w:tcW w:w="2470" w:type="pct"/>
          </w:tcPr>
          <w:p w:rsidR="00103ACC" w:rsidRDefault="007757F6" w:rsidP="007757F6">
            <w:pPr>
              <w:pStyle w:val="ConsPlusNormal"/>
              <w:jc w:val="both"/>
            </w:pPr>
            <w:r>
              <w:lastRenderedPageBreak/>
              <w:t xml:space="preserve">П </w:t>
            </w:r>
            <w:r w:rsidR="00103ACC">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ar1347" w:tooltip="XX. Порядок оформления паспорта населенного пункта" w:history="1">
              <w:r w:rsidR="00103ACC">
                <w:rPr>
                  <w:color w:val="0000FF"/>
                </w:rPr>
                <w:t>разделом XX</w:t>
              </w:r>
            </w:hyperlink>
            <w:r w:rsidR="00103ACC">
              <w:t xml:space="preserve"> настоящих Правил:</w:t>
            </w:r>
          </w:p>
          <w:p w:rsidR="007757F6" w:rsidRDefault="007757F6" w:rsidP="00723A1D">
            <w:pPr>
              <w:pStyle w:val="ConsPlusNormal"/>
              <w:ind w:firstLine="540"/>
              <w:jc w:val="both"/>
            </w:pPr>
          </w:p>
          <w:p w:rsidR="007757F6" w:rsidRDefault="007757F6" w:rsidP="00723A1D">
            <w:pPr>
              <w:pStyle w:val="ConsPlusNormal"/>
              <w:ind w:firstLine="540"/>
              <w:jc w:val="both"/>
            </w:pPr>
          </w:p>
          <w:p w:rsidR="00103ACC" w:rsidRDefault="00103ACC" w:rsidP="00723A1D">
            <w:pPr>
              <w:pStyle w:val="ConsPlusNormal"/>
              <w:ind w:firstLine="540"/>
              <w:jc w:val="both"/>
            </w:pPr>
            <w:r>
              <w:t xml:space="preserve">а) органами местного самоуправления поселений и городских округов, за исключением случаев, указанных в </w:t>
            </w:r>
            <w:hyperlink w:anchor="Par322" w:tooltip="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 w:history="1">
              <w:r>
                <w:rPr>
                  <w:color w:val="0000FF"/>
                </w:rPr>
                <w:t>подпункте "б"</w:t>
              </w:r>
            </w:hyperlink>
            <w:r>
              <w:t xml:space="preserve"> настоящего пункта;</w:t>
            </w:r>
          </w:p>
          <w:p w:rsidR="00103ACC" w:rsidRDefault="00103ACC" w:rsidP="00414090">
            <w:pPr>
              <w:pStyle w:val="ConsPlusNormal"/>
              <w:ind w:firstLine="540"/>
              <w:jc w:val="both"/>
            </w:pPr>
            <w:bookmarkStart w:id="0" w:name="Par322"/>
            <w:bookmarkEnd w:id="0"/>
            <w:r>
              <w:t xml:space="preserve">б) в отношении городов федерального значения Москвы, Санкт-Петербурга и Севастополя - органами государственной власти указанных </w:t>
            </w:r>
            <w:r w:rsidR="00414090">
              <w:t>субъектов Российской Федерации.</w:t>
            </w:r>
          </w:p>
          <w:p w:rsidR="00C162FA" w:rsidRPr="00211D6F" w:rsidRDefault="00C162FA" w:rsidP="00723A1D">
            <w:pPr>
              <w:jc w:val="both"/>
              <w:rPr>
                <w:rFonts w:ascii="Times New Roman" w:hAnsi="Times New Roman" w:cs="Times New Roman"/>
                <w:sz w:val="24"/>
                <w:szCs w:val="24"/>
              </w:rPr>
            </w:pPr>
          </w:p>
        </w:tc>
        <w:tc>
          <w:tcPr>
            <w:tcW w:w="2530" w:type="pct"/>
          </w:tcPr>
          <w:p w:rsidR="00103ACC" w:rsidRPr="00723A1D" w:rsidRDefault="003323E5" w:rsidP="00723A1D">
            <w:pPr>
              <w:jc w:val="both"/>
              <w:rPr>
                <w:rFonts w:ascii="Times New Roman" w:hAnsi="Times New Roman" w:cs="Times New Roman"/>
                <w:sz w:val="24"/>
                <w:szCs w:val="24"/>
              </w:rPr>
            </w:pPr>
            <w:r>
              <w:rPr>
                <w:rFonts w:ascii="Times New Roman" w:hAnsi="Times New Roman" w:cs="Times New Roman"/>
                <w:sz w:val="24"/>
                <w:szCs w:val="24"/>
              </w:rPr>
              <w:t xml:space="preserve">П </w:t>
            </w:r>
            <w:r w:rsidR="00103ACC" w:rsidRPr="00723A1D">
              <w:rPr>
                <w:rFonts w:ascii="Times New Roman" w:hAnsi="Times New Roman" w:cs="Times New Roman"/>
                <w:sz w:val="24"/>
                <w:szCs w:val="24"/>
              </w:rPr>
              <w:t xml:space="preserve">76. Паспорт населенного пункта, </w:t>
            </w:r>
            <w:r w:rsidR="00103ACC" w:rsidRPr="00F54860">
              <w:rPr>
                <w:rFonts w:ascii="Times New Roman" w:hAnsi="Times New Roman" w:cs="Times New Roman"/>
                <w:sz w:val="24"/>
                <w:szCs w:val="24"/>
                <w:highlight w:val="cyan"/>
              </w:rPr>
              <w:t>паспорт территории организации отдыха детей и их оздоровления</w:t>
            </w:r>
            <w:r w:rsidR="00103ACC" w:rsidRPr="00723A1D">
              <w:rPr>
                <w:rFonts w:ascii="Times New Roman" w:hAnsi="Times New Roman" w:cs="Times New Roman"/>
                <w:sz w:val="24"/>
                <w:szCs w:val="24"/>
              </w:rPr>
              <w:t xml:space="preserve">, </w:t>
            </w:r>
            <w:r w:rsidR="00103ACC" w:rsidRPr="00F54860">
              <w:rPr>
                <w:rFonts w:ascii="Times New Roman" w:hAnsi="Times New Roman" w:cs="Times New Roman"/>
                <w:sz w:val="24"/>
                <w:szCs w:val="24"/>
                <w:highlight w:val="green"/>
              </w:rPr>
              <w:t>паспорт территории садоводства или огородничества</w:t>
            </w:r>
            <w:r w:rsidR="00103ACC" w:rsidRPr="00723A1D">
              <w:rPr>
                <w:rFonts w:ascii="Times New Roman" w:hAnsi="Times New Roman" w:cs="Times New Roman"/>
                <w:sz w:val="24"/>
                <w:szCs w:val="24"/>
              </w:rPr>
              <w:t>, которые подвержены угрозе лесных пожаров (далее - паспорт населенного пункта, паспорт территории), ежегодно к началу пожароопасного сезона разрабатываются и утверждаются в соответствии с разделом XX настоящих Правил:</w:t>
            </w:r>
          </w:p>
          <w:p w:rsidR="00103ACC" w:rsidRPr="00723A1D" w:rsidRDefault="00103ACC" w:rsidP="00077FED">
            <w:pPr>
              <w:ind w:firstLine="500"/>
              <w:jc w:val="both"/>
              <w:rPr>
                <w:rFonts w:ascii="Times New Roman" w:hAnsi="Times New Roman" w:cs="Times New Roman"/>
                <w:sz w:val="24"/>
                <w:szCs w:val="24"/>
              </w:rPr>
            </w:pPr>
            <w:r w:rsidRPr="00723A1D">
              <w:rPr>
                <w:rFonts w:ascii="Times New Roman" w:hAnsi="Times New Roman" w:cs="Times New Roman"/>
                <w:sz w:val="24"/>
                <w:szCs w:val="24"/>
              </w:rPr>
              <w:t>а) в отношении населенных пунктов - органами местного самоуправления поселений, городских и муниципальных округов, за исключением случаев, указанных в подпункте "б" настоящего пункта;</w:t>
            </w:r>
          </w:p>
          <w:p w:rsidR="00103ACC" w:rsidRPr="00723A1D" w:rsidRDefault="00103ACC" w:rsidP="00077FED">
            <w:pPr>
              <w:ind w:firstLine="500"/>
              <w:jc w:val="both"/>
              <w:rPr>
                <w:rFonts w:ascii="Times New Roman" w:hAnsi="Times New Roman" w:cs="Times New Roman"/>
                <w:sz w:val="24"/>
                <w:szCs w:val="24"/>
              </w:rPr>
            </w:pPr>
            <w:r w:rsidRPr="00723A1D">
              <w:rPr>
                <w:rFonts w:ascii="Times New Roman" w:hAnsi="Times New Roman" w:cs="Times New Roman"/>
                <w:sz w:val="24"/>
                <w:szCs w:val="24"/>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rsidR="00103ACC" w:rsidRPr="00723A1D" w:rsidRDefault="00103ACC" w:rsidP="00077FED">
            <w:pPr>
              <w:ind w:firstLine="500"/>
              <w:jc w:val="both"/>
              <w:rPr>
                <w:rFonts w:ascii="Times New Roman" w:hAnsi="Times New Roman" w:cs="Times New Roman"/>
                <w:sz w:val="24"/>
                <w:szCs w:val="24"/>
              </w:rPr>
            </w:pPr>
            <w:r w:rsidRPr="00723A1D">
              <w:rPr>
                <w:rFonts w:ascii="Times New Roman" w:hAnsi="Times New Roman" w:cs="Times New Roman"/>
                <w:sz w:val="24"/>
                <w:szCs w:val="24"/>
              </w:rPr>
              <w:t xml:space="preserve">в) </w:t>
            </w:r>
            <w:r w:rsidRPr="00F54860">
              <w:rPr>
                <w:rFonts w:ascii="Times New Roman" w:hAnsi="Times New Roman" w:cs="Times New Roman"/>
                <w:sz w:val="24"/>
                <w:szCs w:val="24"/>
                <w:highlight w:val="green"/>
              </w:rPr>
              <w:t>в отношении территории садоводства или огородничества</w:t>
            </w:r>
            <w:r w:rsidRPr="00723A1D">
              <w:rPr>
                <w:rFonts w:ascii="Times New Roman" w:hAnsi="Times New Roman" w:cs="Times New Roman"/>
                <w:sz w:val="24"/>
                <w:szCs w:val="24"/>
              </w:rPr>
              <w:t xml:space="preserve"> </w:t>
            </w:r>
            <w:proofErr w:type="gramStart"/>
            <w:r w:rsidRPr="00723A1D">
              <w:rPr>
                <w:rFonts w:ascii="Times New Roman" w:hAnsi="Times New Roman" w:cs="Times New Roman"/>
                <w:sz w:val="24"/>
                <w:szCs w:val="24"/>
              </w:rPr>
              <w:t>-</w:t>
            </w:r>
            <w:r w:rsidRPr="00F54860">
              <w:rPr>
                <w:rFonts w:ascii="Times New Roman" w:hAnsi="Times New Roman" w:cs="Times New Roman"/>
                <w:sz w:val="24"/>
                <w:szCs w:val="24"/>
                <w:highlight w:val="green"/>
              </w:rPr>
              <w:t>п</w:t>
            </w:r>
            <w:proofErr w:type="gramEnd"/>
            <w:r w:rsidRPr="00F54860">
              <w:rPr>
                <w:rFonts w:ascii="Times New Roman" w:hAnsi="Times New Roman" w:cs="Times New Roman"/>
                <w:sz w:val="24"/>
                <w:szCs w:val="24"/>
                <w:highlight w:val="green"/>
              </w:rPr>
              <w:t>редседателем</w:t>
            </w:r>
            <w:r w:rsidRPr="00723A1D">
              <w:rPr>
                <w:rFonts w:ascii="Times New Roman" w:hAnsi="Times New Roman" w:cs="Times New Roman"/>
                <w:sz w:val="24"/>
                <w:szCs w:val="24"/>
              </w:rPr>
              <w:t xml:space="preserve"> садоводческого или огороднического некоммерческого товарищества;</w:t>
            </w:r>
          </w:p>
          <w:p w:rsidR="00103ACC" w:rsidRPr="00723A1D" w:rsidRDefault="00103ACC" w:rsidP="00077FED">
            <w:pPr>
              <w:ind w:firstLine="500"/>
              <w:jc w:val="both"/>
              <w:rPr>
                <w:rFonts w:ascii="Times New Roman" w:hAnsi="Times New Roman" w:cs="Times New Roman"/>
                <w:sz w:val="24"/>
                <w:szCs w:val="24"/>
              </w:rPr>
            </w:pPr>
            <w:r w:rsidRPr="00723A1D">
              <w:rPr>
                <w:rFonts w:ascii="Times New Roman" w:hAnsi="Times New Roman" w:cs="Times New Roman"/>
                <w:sz w:val="24"/>
                <w:szCs w:val="24"/>
              </w:rPr>
              <w:t xml:space="preserve">г) </w:t>
            </w:r>
            <w:r w:rsidRPr="00F54860">
              <w:rPr>
                <w:rFonts w:ascii="Times New Roman" w:hAnsi="Times New Roman" w:cs="Times New Roman"/>
                <w:sz w:val="24"/>
                <w:szCs w:val="24"/>
                <w:highlight w:val="cyan"/>
              </w:rPr>
              <w:t>в отношении территории организации отдыха детей и их оздоровления</w:t>
            </w:r>
            <w:r w:rsidRPr="00723A1D">
              <w:rPr>
                <w:rFonts w:ascii="Times New Roman" w:hAnsi="Times New Roman" w:cs="Times New Roman"/>
                <w:sz w:val="24"/>
                <w:szCs w:val="24"/>
              </w:rPr>
              <w:t xml:space="preserve"> - </w:t>
            </w:r>
            <w:r w:rsidRPr="00F54860">
              <w:rPr>
                <w:rFonts w:ascii="Times New Roman" w:hAnsi="Times New Roman" w:cs="Times New Roman"/>
                <w:sz w:val="24"/>
                <w:szCs w:val="24"/>
                <w:highlight w:val="cyan"/>
              </w:rPr>
              <w:t>руководителем</w:t>
            </w:r>
            <w:r w:rsidRPr="00723A1D">
              <w:rPr>
                <w:rFonts w:ascii="Times New Roman" w:hAnsi="Times New Roman" w:cs="Times New Roman"/>
                <w:sz w:val="24"/>
                <w:szCs w:val="24"/>
              </w:rPr>
              <w:t xml:space="preserve"> организации отдыха детей и их оздоровления.</w:t>
            </w:r>
          </w:p>
          <w:p w:rsidR="00C162FA" w:rsidRPr="008B3B90" w:rsidRDefault="00C162FA" w:rsidP="00FD7EB9">
            <w:pPr>
              <w:pStyle w:val="20"/>
              <w:shd w:val="clear" w:color="auto" w:fill="auto"/>
              <w:tabs>
                <w:tab w:val="left" w:pos="1196"/>
              </w:tabs>
              <w:spacing w:before="0" w:after="0" w:line="240" w:lineRule="auto"/>
              <w:jc w:val="both"/>
              <w:rPr>
                <w:sz w:val="24"/>
                <w:szCs w:val="24"/>
              </w:rPr>
            </w:pPr>
          </w:p>
        </w:tc>
      </w:tr>
      <w:tr w:rsidR="005955BF" w:rsidTr="00433CC3">
        <w:tc>
          <w:tcPr>
            <w:tcW w:w="2470" w:type="pct"/>
            <w:vAlign w:val="center"/>
          </w:tcPr>
          <w:p w:rsidR="005955BF" w:rsidRPr="00211D6F" w:rsidRDefault="00C75F55" w:rsidP="007C5FE5">
            <w:pPr>
              <w:pStyle w:val="ConsPlusNormal"/>
              <w:jc w:val="both"/>
            </w:pPr>
            <w:r>
              <w:t xml:space="preserve">П </w:t>
            </w:r>
            <w:r w:rsidR="005955BF">
              <w:t xml:space="preserve">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w:t>
            </w:r>
            <w:r w:rsidR="005955BF">
              <w:lastRenderedPageBreak/>
              <w:t>неисправных системах вентиляции.</w:t>
            </w:r>
          </w:p>
        </w:tc>
        <w:tc>
          <w:tcPr>
            <w:tcW w:w="2530" w:type="pct"/>
            <w:vMerge w:val="restart"/>
          </w:tcPr>
          <w:p w:rsidR="005955BF" w:rsidRPr="00AC06E7" w:rsidRDefault="00AC06E7" w:rsidP="00AC06E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005955BF" w:rsidRPr="00AC06E7">
              <w:rPr>
                <w:rFonts w:ascii="Times New Roman" w:hAnsi="Times New Roman" w:cs="Times New Roman"/>
                <w:sz w:val="24"/>
                <w:szCs w:val="24"/>
              </w:rPr>
              <w:t xml:space="preserve">371.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w:t>
            </w:r>
            <w:r w:rsidR="005955BF" w:rsidRPr="00AC06E7">
              <w:rPr>
                <w:rFonts w:ascii="Times New Roman" w:hAnsi="Times New Roman" w:cs="Times New Roman"/>
                <w:sz w:val="24"/>
                <w:szCs w:val="24"/>
              </w:rPr>
              <w:lastRenderedPageBreak/>
              <w:t>неисправных системах вентиляции.</w:t>
            </w:r>
          </w:p>
          <w:p w:rsidR="005955BF" w:rsidRPr="00AC06E7" w:rsidRDefault="005955BF" w:rsidP="00AC06E7">
            <w:pPr>
              <w:ind w:firstLine="500"/>
              <w:jc w:val="both"/>
              <w:rPr>
                <w:rFonts w:ascii="Times New Roman" w:hAnsi="Times New Roman" w:cs="Times New Roman"/>
                <w:sz w:val="24"/>
                <w:szCs w:val="24"/>
              </w:rPr>
            </w:pPr>
            <w:r w:rsidRPr="00AC06E7">
              <w:rPr>
                <w:rFonts w:ascii="Times New Roman" w:hAnsi="Times New Roman" w:cs="Times New Roman"/>
                <w:sz w:val="24"/>
                <w:szCs w:val="24"/>
              </w:rPr>
              <w:t>Легковоспламеняющиеся жидкости с температурой кипения ниже 50 градусов Цельсия следует хранить в холодильнике в емкости из темного стекла с нанесенной информацией о ее содержании.</w:t>
            </w:r>
          </w:p>
          <w:p w:rsidR="005955BF" w:rsidRPr="00AC06E7" w:rsidRDefault="005955BF" w:rsidP="00AC06E7">
            <w:pPr>
              <w:ind w:firstLine="500"/>
              <w:jc w:val="both"/>
              <w:rPr>
                <w:rFonts w:ascii="Times New Roman" w:hAnsi="Times New Roman" w:cs="Times New Roman"/>
                <w:sz w:val="24"/>
                <w:szCs w:val="24"/>
              </w:rPr>
            </w:pPr>
            <w:r w:rsidRPr="00AC06E7">
              <w:rPr>
                <w:rFonts w:ascii="Times New Roman" w:hAnsi="Times New Roman" w:cs="Times New Roman"/>
                <w:sz w:val="24"/>
                <w:szCs w:val="24"/>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5955BF" w:rsidRPr="00AC06E7" w:rsidRDefault="005955BF" w:rsidP="00AC06E7">
            <w:pPr>
              <w:ind w:firstLine="500"/>
              <w:jc w:val="both"/>
              <w:rPr>
                <w:rFonts w:ascii="Times New Roman" w:hAnsi="Times New Roman" w:cs="Times New Roman"/>
                <w:sz w:val="24"/>
                <w:szCs w:val="24"/>
              </w:rPr>
            </w:pPr>
            <w:r w:rsidRPr="00AC06E7">
              <w:rPr>
                <w:rFonts w:ascii="Times New Roman" w:hAnsi="Times New Roman" w:cs="Times New Roman"/>
                <w:sz w:val="24"/>
                <w:szCs w:val="24"/>
              </w:rPr>
              <w:t>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w:t>
            </w:r>
          </w:p>
          <w:p w:rsidR="005955BF" w:rsidRPr="008B3B90" w:rsidRDefault="005955BF" w:rsidP="00FD7EB9">
            <w:pPr>
              <w:pStyle w:val="20"/>
              <w:tabs>
                <w:tab w:val="left" w:pos="1196"/>
              </w:tabs>
              <w:spacing w:before="0" w:after="0" w:line="240" w:lineRule="auto"/>
              <w:jc w:val="both"/>
              <w:rPr>
                <w:sz w:val="24"/>
                <w:szCs w:val="24"/>
              </w:rPr>
            </w:pPr>
          </w:p>
        </w:tc>
      </w:tr>
      <w:tr w:rsidR="005955BF" w:rsidTr="00433CC3">
        <w:tc>
          <w:tcPr>
            <w:tcW w:w="2470" w:type="pct"/>
            <w:vAlign w:val="center"/>
          </w:tcPr>
          <w:p w:rsidR="005955BF" w:rsidRDefault="00A8513F" w:rsidP="00FB7EF9">
            <w:pPr>
              <w:pStyle w:val="ConsPlusNormal"/>
              <w:jc w:val="both"/>
            </w:pPr>
            <w:r>
              <w:lastRenderedPageBreak/>
              <w:t xml:space="preserve">П </w:t>
            </w:r>
            <w:r w:rsidR="005955BF">
              <w:t>80(3). Легковоспламеняющиеся жидкости с температурой кипения ниже 50 °C следует хранить в емкости из темного стекла в холодильнике.</w:t>
            </w:r>
          </w:p>
          <w:p w:rsidR="00FB7EF9" w:rsidRPr="00211D6F" w:rsidRDefault="00FB7EF9" w:rsidP="00FB7EF9">
            <w:pPr>
              <w:pStyle w:val="ConsPlusNormal"/>
              <w:jc w:val="both"/>
            </w:pPr>
          </w:p>
        </w:tc>
        <w:tc>
          <w:tcPr>
            <w:tcW w:w="2530" w:type="pct"/>
            <w:vMerge/>
          </w:tcPr>
          <w:p w:rsidR="005955BF" w:rsidRPr="008B3B90" w:rsidRDefault="005955BF" w:rsidP="00FD7EB9">
            <w:pPr>
              <w:pStyle w:val="20"/>
              <w:shd w:val="clear" w:color="auto" w:fill="auto"/>
              <w:tabs>
                <w:tab w:val="left" w:pos="1196"/>
              </w:tabs>
              <w:spacing w:before="0" w:after="0" w:line="240" w:lineRule="auto"/>
              <w:jc w:val="both"/>
              <w:rPr>
                <w:sz w:val="24"/>
                <w:szCs w:val="24"/>
              </w:rPr>
            </w:pPr>
          </w:p>
        </w:tc>
      </w:tr>
      <w:tr w:rsidR="005955BF" w:rsidTr="00433CC3">
        <w:tc>
          <w:tcPr>
            <w:tcW w:w="2470" w:type="pct"/>
            <w:vAlign w:val="center"/>
          </w:tcPr>
          <w:p w:rsidR="005955BF" w:rsidRPr="00211D6F" w:rsidRDefault="00FA4E79" w:rsidP="00FA4E79">
            <w:pPr>
              <w:pStyle w:val="ConsPlusNormal"/>
              <w:jc w:val="both"/>
            </w:pPr>
            <w:r>
              <w:t xml:space="preserve">П </w:t>
            </w:r>
            <w:r w:rsidR="005955BF">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tc>
        <w:tc>
          <w:tcPr>
            <w:tcW w:w="2530" w:type="pct"/>
            <w:vMerge/>
          </w:tcPr>
          <w:p w:rsidR="005955BF" w:rsidRPr="008B3B90" w:rsidRDefault="005955BF" w:rsidP="00FD7EB9">
            <w:pPr>
              <w:pStyle w:val="20"/>
              <w:shd w:val="clear" w:color="auto" w:fill="auto"/>
              <w:tabs>
                <w:tab w:val="left" w:pos="1196"/>
              </w:tabs>
              <w:spacing w:before="0" w:after="0" w:line="240" w:lineRule="auto"/>
              <w:jc w:val="both"/>
              <w:rPr>
                <w:sz w:val="24"/>
                <w:szCs w:val="24"/>
              </w:rPr>
            </w:pPr>
          </w:p>
        </w:tc>
      </w:tr>
      <w:tr w:rsidR="005955BF" w:rsidTr="00433CC3">
        <w:tc>
          <w:tcPr>
            <w:tcW w:w="2470" w:type="pct"/>
            <w:vAlign w:val="center"/>
          </w:tcPr>
          <w:p w:rsidR="005955BF" w:rsidRPr="0094271B" w:rsidRDefault="004030DA" w:rsidP="004030DA">
            <w:pPr>
              <w:pStyle w:val="ConsPlusNormal"/>
              <w:jc w:val="both"/>
              <w:rPr>
                <w:strike/>
              </w:rPr>
            </w:pPr>
            <w:r>
              <w:t xml:space="preserve">П </w:t>
            </w:r>
            <w:r w:rsidR="005955BF">
              <w:t xml:space="preserve">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w:t>
            </w:r>
            <w:r w:rsidR="005955BF" w:rsidRPr="0094271B">
              <w:rPr>
                <w:strike/>
              </w:rPr>
              <w:t>Запрещается сливать легковоспламеняющиеся и горючие жидкости в канализацию.</w:t>
            </w:r>
          </w:p>
        </w:tc>
        <w:tc>
          <w:tcPr>
            <w:tcW w:w="2530" w:type="pct"/>
            <w:vMerge/>
          </w:tcPr>
          <w:p w:rsidR="005955BF" w:rsidRPr="008B3B90" w:rsidRDefault="005955BF" w:rsidP="00FD7EB9">
            <w:pPr>
              <w:pStyle w:val="20"/>
              <w:shd w:val="clear" w:color="auto" w:fill="auto"/>
              <w:tabs>
                <w:tab w:val="left" w:pos="1196"/>
              </w:tabs>
              <w:spacing w:before="0" w:after="0" w:line="240" w:lineRule="auto"/>
              <w:jc w:val="both"/>
              <w:rPr>
                <w:sz w:val="24"/>
                <w:szCs w:val="24"/>
              </w:rPr>
            </w:pPr>
          </w:p>
        </w:tc>
      </w:tr>
      <w:tr w:rsidR="00FD7EB9" w:rsidTr="00433CC3">
        <w:tc>
          <w:tcPr>
            <w:tcW w:w="2470" w:type="pct"/>
            <w:vAlign w:val="center"/>
          </w:tcPr>
          <w:p w:rsidR="00FA4E79" w:rsidRPr="00FA4E79" w:rsidRDefault="00FA4E79" w:rsidP="00FA4E79">
            <w:pPr>
              <w:pStyle w:val="ConsPlusTitle"/>
              <w:jc w:val="center"/>
              <w:outlineLvl w:val="1"/>
              <w:rPr>
                <w:rFonts w:ascii="Times New Roman" w:hAnsi="Times New Roman" w:cs="Times New Roman"/>
              </w:rPr>
            </w:pPr>
            <w:r w:rsidRPr="00FA4E79">
              <w:rPr>
                <w:rFonts w:ascii="Times New Roman" w:hAnsi="Times New Roman" w:cs="Times New Roman"/>
              </w:rPr>
              <w:t>III. Системы теплоснабжения и отопления</w:t>
            </w:r>
          </w:p>
          <w:p w:rsidR="00FD7EB9" w:rsidRPr="00FA4E79" w:rsidRDefault="00FD7EB9" w:rsidP="00FA4E79">
            <w:pPr>
              <w:jc w:val="both"/>
              <w:rPr>
                <w:rFonts w:ascii="Times New Roman" w:hAnsi="Times New Roman" w:cs="Times New Roman"/>
              </w:rPr>
            </w:pPr>
          </w:p>
        </w:tc>
        <w:tc>
          <w:tcPr>
            <w:tcW w:w="2530" w:type="pct"/>
          </w:tcPr>
          <w:p w:rsidR="00FA4E79" w:rsidRPr="00FA4E79" w:rsidRDefault="00FA4E79" w:rsidP="00FA4E79">
            <w:pPr>
              <w:pStyle w:val="1"/>
              <w:spacing w:before="0" w:after="0"/>
              <w:outlineLvl w:val="0"/>
              <w:rPr>
                <w:rFonts w:ascii="Times New Roman" w:hAnsi="Times New Roman" w:cs="Times New Roman"/>
              </w:rPr>
            </w:pPr>
            <w:r w:rsidRPr="00FA4E79">
              <w:rPr>
                <w:rFonts w:ascii="Times New Roman" w:hAnsi="Times New Roman" w:cs="Times New Roman"/>
              </w:rPr>
              <w:t>III. Системы теплоснабжения и отопления</w:t>
            </w:r>
          </w:p>
          <w:p w:rsidR="00FD7EB9" w:rsidRPr="00FA4E79" w:rsidRDefault="00FD7EB9" w:rsidP="00FA4E79">
            <w:pPr>
              <w:pStyle w:val="20"/>
              <w:shd w:val="clear" w:color="auto" w:fill="auto"/>
              <w:tabs>
                <w:tab w:val="left" w:pos="1196"/>
              </w:tabs>
              <w:spacing w:before="0" w:after="0" w:line="240" w:lineRule="auto"/>
              <w:jc w:val="both"/>
              <w:rPr>
                <w:sz w:val="24"/>
                <w:szCs w:val="24"/>
              </w:rPr>
            </w:pPr>
          </w:p>
        </w:tc>
      </w:tr>
      <w:tr w:rsidR="00FD7EB9" w:rsidTr="00FA4E79">
        <w:tc>
          <w:tcPr>
            <w:tcW w:w="2470" w:type="pct"/>
          </w:tcPr>
          <w:p w:rsidR="00FA4E79" w:rsidRDefault="00F53573" w:rsidP="00F53573">
            <w:pPr>
              <w:pStyle w:val="ConsPlusNormal"/>
              <w:jc w:val="both"/>
            </w:pPr>
            <w:r>
              <w:t xml:space="preserve">П </w:t>
            </w:r>
            <w:r w:rsidR="00FA4E79">
              <w:t xml:space="preserve">81. Перед началом отопительного сезона руководитель организации, </w:t>
            </w:r>
            <w:r w:rsidR="00FA4E79" w:rsidRPr="00A423B3">
              <w:rPr>
                <w:strike/>
              </w:rPr>
              <w:t xml:space="preserve">собственники жилых домов (домовладений) обязаны осуществить </w:t>
            </w:r>
            <w:r w:rsidR="00FA4E79">
              <w:t>проверки и ремонт печей, котельных, теплогенераторных, калориферных установок и каминов, а также других отопительных приборов и систем.</w:t>
            </w:r>
          </w:p>
          <w:p w:rsidR="00FA4E79" w:rsidRDefault="00FA4E79" w:rsidP="00FA4E79">
            <w:pPr>
              <w:pStyle w:val="ConsPlusNormal"/>
              <w:ind w:firstLine="540"/>
              <w:jc w:val="both"/>
            </w:pPr>
            <w: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rsidR="00A423B3" w:rsidRDefault="00A423B3" w:rsidP="00FA4E79">
            <w:pPr>
              <w:pStyle w:val="ConsPlusNormal"/>
              <w:ind w:firstLine="540"/>
              <w:jc w:val="both"/>
            </w:pPr>
          </w:p>
          <w:p w:rsidR="00A423B3" w:rsidRDefault="00A423B3" w:rsidP="00FA4E79">
            <w:pPr>
              <w:pStyle w:val="ConsPlusNormal"/>
              <w:ind w:firstLine="540"/>
              <w:jc w:val="both"/>
            </w:pPr>
          </w:p>
          <w:p w:rsidR="00A423B3" w:rsidRDefault="00A423B3" w:rsidP="00FA4E79">
            <w:pPr>
              <w:pStyle w:val="ConsPlusNormal"/>
              <w:ind w:firstLine="540"/>
              <w:jc w:val="both"/>
            </w:pPr>
          </w:p>
          <w:p w:rsidR="00A423B3" w:rsidRDefault="00A423B3" w:rsidP="00FA4E79">
            <w:pPr>
              <w:pStyle w:val="ConsPlusNormal"/>
              <w:ind w:firstLine="540"/>
              <w:jc w:val="both"/>
            </w:pPr>
          </w:p>
          <w:p w:rsidR="00A423B3" w:rsidRDefault="00A423B3" w:rsidP="00FA4E79">
            <w:pPr>
              <w:pStyle w:val="ConsPlusNormal"/>
              <w:ind w:firstLine="540"/>
              <w:jc w:val="both"/>
            </w:pPr>
          </w:p>
          <w:p w:rsidR="00A423B3" w:rsidRDefault="00A423B3" w:rsidP="00FA4E79">
            <w:pPr>
              <w:pStyle w:val="ConsPlusNormal"/>
              <w:ind w:firstLine="540"/>
              <w:jc w:val="both"/>
            </w:pPr>
          </w:p>
          <w:p w:rsidR="00A423B3" w:rsidRDefault="00A423B3" w:rsidP="00FA4E79">
            <w:pPr>
              <w:pStyle w:val="ConsPlusNormal"/>
              <w:ind w:firstLine="540"/>
              <w:jc w:val="both"/>
            </w:pPr>
          </w:p>
          <w:p w:rsidR="00FD7EB9" w:rsidRPr="0094271B" w:rsidRDefault="00FA4E79" w:rsidP="003246D9">
            <w:pPr>
              <w:pStyle w:val="ConsPlusNormal"/>
              <w:ind w:firstLine="540"/>
              <w:jc w:val="both"/>
            </w:pPr>
            <w:r>
              <w:t>Неисправные печи и другие отопительные приборы к эксплуатации не допускаются.</w:t>
            </w:r>
          </w:p>
        </w:tc>
        <w:tc>
          <w:tcPr>
            <w:tcW w:w="2530" w:type="pct"/>
          </w:tcPr>
          <w:p w:rsidR="00FA4E79" w:rsidRPr="008B3F7F" w:rsidRDefault="00D90BFB" w:rsidP="00D90BFB">
            <w:pPr>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w:t>
            </w:r>
            <w:r w:rsidR="00FA4E79" w:rsidRPr="008B3F7F">
              <w:rPr>
                <w:rFonts w:ascii="Times New Roman" w:hAnsi="Times New Roman" w:cs="Times New Roman"/>
                <w:sz w:val="24"/>
                <w:szCs w:val="24"/>
              </w:rPr>
              <w:t>77. Перед началом отопительного сезона руководители организации и физические лица организуют проведение проверок и ремонт печей, котельных, теплогенераторных, калориферных установок и каминов, а также других отопительных приборов и систем.</w:t>
            </w:r>
          </w:p>
          <w:p w:rsidR="00FA4E79" w:rsidRPr="008B3F7F" w:rsidRDefault="00FA4E79" w:rsidP="008B3F7F">
            <w:pPr>
              <w:ind w:firstLine="500"/>
              <w:jc w:val="both"/>
              <w:rPr>
                <w:rFonts w:ascii="Times New Roman" w:hAnsi="Times New Roman" w:cs="Times New Roman"/>
                <w:sz w:val="24"/>
                <w:szCs w:val="24"/>
              </w:rPr>
            </w:pPr>
            <w:r w:rsidRPr="008B3F7F">
              <w:rPr>
                <w:rFonts w:ascii="Times New Roman" w:hAnsi="Times New Roman" w:cs="Times New Roman"/>
                <w:sz w:val="24"/>
                <w:szCs w:val="24"/>
              </w:rPr>
              <w:t xml:space="preserve">Запрещается эксплуатировать печи и другие отопительные приборы без противопожарных разделок (отступок) </w:t>
            </w:r>
            <w:r w:rsidRPr="00167A94">
              <w:rPr>
                <w:rFonts w:ascii="Times New Roman" w:hAnsi="Times New Roman" w:cs="Times New Roman"/>
                <w:sz w:val="24"/>
                <w:szCs w:val="24"/>
                <w:highlight w:val="yellow"/>
              </w:rPr>
              <w:t>от конструкций</w:t>
            </w:r>
            <w:r w:rsidRPr="008B3F7F">
              <w:rPr>
                <w:rFonts w:ascii="Times New Roman" w:hAnsi="Times New Roman" w:cs="Times New Roman"/>
                <w:sz w:val="24"/>
                <w:szCs w:val="24"/>
              </w:rPr>
              <w:t xml:space="preserve"> из горючих материалов, предтопочных листов, изготовленных из негорючего материала размером не менее 0,5 х 0,7 метра (на деревянном или другом полу из горючих материалов), а также при наличии прогаров и повреждений в разделках, </w:t>
            </w:r>
            <w:r w:rsidRPr="00167A94">
              <w:rPr>
                <w:rFonts w:ascii="Times New Roman" w:hAnsi="Times New Roman" w:cs="Times New Roman"/>
                <w:sz w:val="24"/>
                <w:szCs w:val="24"/>
                <w:highlight w:val="green"/>
              </w:rPr>
              <w:t>наружных поверхностях печи, дымовых трубах, дымовых каналах</w:t>
            </w:r>
            <w:r w:rsidRPr="008B3F7F">
              <w:rPr>
                <w:rFonts w:ascii="Times New Roman" w:hAnsi="Times New Roman" w:cs="Times New Roman"/>
                <w:sz w:val="24"/>
                <w:szCs w:val="24"/>
              </w:rPr>
              <w:t xml:space="preserve"> и предтопочных листах.</w:t>
            </w:r>
          </w:p>
          <w:p w:rsidR="00FA4E79" w:rsidRPr="001204D5" w:rsidRDefault="00FA4E79" w:rsidP="008B3F7F">
            <w:pPr>
              <w:ind w:firstLine="500"/>
              <w:jc w:val="both"/>
              <w:rPr>
                <w:rFonts w:ascii="Times New Roman" w:hAnsi="Times New Roman" w:cs="Times New Roman"/>
                <w:color w:val="FF0000"/>
                <w:sz w:val="24"/>
                <w:szCs w:val="24"/>
              </w:rPr>
            </w:pPr>
            <w:r w:rsidRPr="001204D5">
              <w:rPr>
                <w:rFonts w:ascii="Times New Roman" w:hAnsi="Times New Roman" w:cs="Times New Roman"/>
                <w:color w:val="FF0000"/>
                <w:sz w:val="24"/>
                <w:szCs w:val="24"/>
              </w:rPr>
              <w:t>При обнаружении на примыкающих строительных конструкциях, выполненных из древесины или других горючих материалов, признаков термического повреждения (потемнение, обугливание, оплавление) эксплуатация печи прекращается. При этом поверхность поврежденной конструкции должна быть теплоизолирована либо увеличена величина разделки (отступки).</w:t>
            </w:r>
          </w:p>
          <w:p w:rsidR="00FD7EB9" w:rsidRPr="003246D9" w:rsidRDefault="00FA4E79" w:rsidP="003246D9">
            <w:pPr>
              <w:ind w:firstLine="500"/>
              <w:jc w:val="both"/>
              <w:rPr>
                <w:rFonts w:ascii="Times New Roman" w:hAnsi="Times New Roman" w:cs="Times New Roman"/>
                <w:sz w:val="24"/>
                <w:szCs w:val="24"/>
              </w:rPr>
            </w:pPr>
            <w:r w:rsidRPr="008B3F7F">
              <w:rPr>
                <w:rFonts w:ascii="Times New Roman" w:hAnsi="Times New Roman" w:cs="Times New Roman"/>
                <w:sz w:val="24"/>
                <w:szCs w:val="24"/>
              </w:rPr>
              <w:t>Неисправные печи и другие отопительные приборы к эксплуатации не допускаются.</w:t>
            </w:r>
          </w:p>
        </w:tc>
      </w:tr>
      <w:tr w:rsidR="00FD7EB9" w:rsidTr="00433CC3">
        <w:tc>
          <w:tcPr>
            <w:tcW w:w="2470" w:type="pct"/>
          </w:tcPr>
          <w:p w:rsidR="003246D9" w:rsidRDefault="005C6D18" w:rsidP="005C6D18">
            <w:pPr>
              <w:pStyle w:val="ConsPlusNormal"/>
              <w:jc w:val="both"/>
            </w:pPr>
            <w:r>
              <w:lastRenderedPageBreak/>
              <w:t xml:space="preserve">П </w:t>
            </w:r>
            <w:r w:rsidR="003246D9">
              <w:t xml:space="preserve">82. Руководитель организации перед началом отопительного сезона, а также в течение отопительного сезона обеспечивает </w:t>
            </w:r>
            <w:r w:rsidR="003246D9" w:rsidRPr="006A00F3">
              <w:rPr>
                <w:strike/>
              </w:rPr>
              <w:t xml:space="preserve">проведение </w:t>
            </w:r>
            <w:r w:rsidR="003246D9">
              <w:t>очистки дымоходов и печей (отопительных приборов) от сажи не реже:</w:t>
            </w:r>
          </w:p>
          <w:p w:rsidR="003246D9" w:rsidRDefault="003246D9" w:rsidP="005C6D18">
            <w:pPr>
              <w:pStyle w:val="ConsPlusNormal"/>
              <w:jc w:val="both"/>
            </w:pPr>
          </w:p>
          <w:p w:rsidR="003246D9" w:rsidRDefault="003246D9" w:rsidP="005C6D18">
            <w:pPr>
              <w:pStyle w:val="ConsPlusNormal"/>
              <w:ind w:firstLine="540"/>
              <w:jc w:val="both"/>
            </w:pPr>
            <w:r>
              <w:t>1 раза в 3 месяца - для отопительных печей;</w:t>
            </w:r>
          </w:p>
          <w:p w:rsidR="003246D9" w:rsidRDefault="003246D9" w:rsidP="005C6D18">
            <w:pPr>
              <w:pStyle w:val="ConsPlusNormal"/>
              <w:ind w:firstLine="540"/>
              <w:jc w:val="both"/>
            </w:pPr>
            <w:r>
              <w:t>1 раза в 2 месяца - для печей и очагов непрерывного действия;</w:t>
            </w:r>
          </w:p>
          <w:p w:rsidR="00FD7EB9" w:rsidRPr="0094271B" w:rsidRDefault="003246D9" w:rsidP="0093336C">
            <w:pPr>
              <w:pStyle w:val="ConsPlusNormal"/>
              <w:ind w:firstLine="540"/>
              <w:jc w:val="both"/>
            </w:pPr>
            <w:r>
              <w:t>1 раза в 1 месяц - для кухонных плит и других печей непр</w:t>
            </w:r>
            <w:r w:rsidR="0093336C">
              <w:t>ерывной (долговременной) топки.</w:t>
            </w:r>
          </w:p>
        </w:tc>
        <w:tc>
          <w:tcPr>
            <w:tcW w:w="2530" w:type="pct"/>
          </w:tcPr>
          <w:p w:rsidR="005C6D18" w:rsidRPr="005C6D18" w:rsidRDefault="008073DA" w:rsidP="005C6D18">
            <w:pPr>
              <w:jc w:val="both"/>
              <w:rPr>
                <w:rFonts w:ascii="Times New Roman" w:hAnsi="Times New Roman" w:cs="Times New Roman"/>
                <w:sz w:val="24"/>
                <w:szCs w:val="24"/>
              </w:rPr>
            </w:pPr>
            <w:r>
              <w:rPr>
                <w:rFonts w:ascii="Times New Roman" w:hAnsi="Times New Roman" w:cs="Times New Roman"/>
                <w:sz w:val="24"/>
                <w:szCs w:val="24"/>
              </w:rPr>
              <w:t xml:space="preserve">П </w:t>
            </w:r>
            <w:r w:rsidR="005C6D18" w:rsidRPr="005C6D18">
              <w:rPr>
                <w:rFonts w:ascii="Times New Roman" w:hAnsi="Times New Roman" w:cs="Times New Roman"/>
                <w:sz w:val="24"/>
                <w:szCs w:val="24"/>
              </w:rPr>
              <w:t xml:space="preserve">78. Руководители организаций </w:t>
            </w:r>
            <w:r w:rsidR="005C6D18" w:rsidRPr="001369B5">
              <w:rPr>
                <w:rFonts w:ascii="Times New Roman" w:hAnsi="Times New Roman" w:cs="Times New Roman"/>
                <w:sz w:val="24"/>
                <w:szCs w:val="24"/>
                <w:highlight w:val="green"/>
              </w:rPr>
              <w:t>и физические лица</w:t>
            </w:r>
            <w:r w:rsidR="005C6D18" w:rsidRPr="005C6D18">
              <w:rPr>
                <w:rFonts w:ascii="Times New Roman" w:hAnsi="Times New Roman" w:cs="Times New Roman"/>
                <w:sz w:val="24"/>
                <w:szCs w:val="24"/>
              </w:rPr>
              <w:t xml:space="preserve"> перед началом отопительного сезона, а также в течение отопительного сезона обеспечивают очистку дымоходов и печей (отопительных приборов) от сажи не реже:</w:t>
            </w:r>
          </w:p>
          <w:p w:rsidR="005C6D18" w:rsidRPr="005C6D18" w:rsidRDefault="005C6D18" w:rsidP="00277A69">
            <w:pPr>
              <w:ind w:firstLine="500"/>
              <w:jc w:val="both"/>
              <w:rPr>
                <w:rFonts w:ascii="Times New Roman" w:hAnsi="Times New Roman" w:cs="Times New Roman"/>
                <w:sz w:val="24"/>
                <w:szCs w:val="24"/>
              </w:rPr>
            </w:pPr>
            <w:r w:rsidRPr="005C6D18">
              <w:rPr>
                <w:rFonts w:ascii="Times New Roman" w:hAnsi="Times New Roman" w:cs="Times New Roman"/>
                <w:sz w:val="24"/>
                <w:szCs w:val="24"/>
              </w:rPr>
              <w:t>1 раза в 3 месяца - для отопительных печей;</w:t>
            </w:r>
          </w:p>
          <w:p w:rsidR="005C6D18" w:rsidRPr="005C6D18" w:rsidRDefault="005C6D18" w:rsidP="00277A69">
            <w:pPr>
              <w:ind w:firstLine="500"/>
              <w:jc w:val="both"/>
              <w:rPr>
                <w:rFonts w:ascii="Times New Roman" w:hAnsi="Times New Roman" w:cs="Times New Roman"/>
                <w:sz w:val="24"/>
                <w:szCs w:val="24"/>
              </w:rPr>
            </w:pPr>
            <w:r w:rsidRPr="005C6D18">
              <w:rPr>
                <w:rFonts w:ascii="Times New Roman" w:hAnsi="Times New Roman" w:cs="Times New Roman"/>
                <w:sz w:val="24"/>
                <w:szCs w:val="24"/>
              </w:rPr>
              <w:t>1 раза в 2 месяца - для печей и очагов непрерывного действия;</w:t>
            </w:r>
          </w:p>
          <w:p w:rsidR="00FD7EB9" w:rsidRPr="0093336C" w:rsidRDefault="005C6D18" w:rsidP="00277A69">
            <w:pPr>
              <w:ind w:firstLine="500"/>
              <w:jc w:val="both"/>
              <w:rPr>
                <w:rFonts w:ascii="Times New Roman" w:hAnsi="Times New Roman" w:cs="Times New Roman"/>
                <w:sz w:val="24"/>
                <w:szCs w:val="24"/>
              </w:rPr>
            </w:pPr>
            <w:r w:rsidRPr="005C6D18">
              <w:rPr>
                <w:rFonts w:ascii="Times New Roman" w:hAnsi="Times New Roman" w:cs="Times New Roman"/>
                <w:sz w:val="24"/>
                <w:szCs w:val="24"/>
              </w:rPr>
              <w:t>1 раза в 1 месяц - для кухонных плит и других печей непр</w:t>
            </w:r>
            <w:r w:rsidR="0093336C">
              <w:rPr>
                <w:rFonts w:ascii="Times New Roman" w:hAnsi="Times New Roman" w:cs="Times New Roman"/>
                <w:sz w:val="24"/>
                <w:szCs w:val="24"/>
              </w:rPr>
              <w:t>ерывной (долговременной) топки.</w:t>
            </w:r>
          </w:p>
        </w:tc>
      </w:tr>
      <w:tr w:rsidR="00FD7EB9" w:rsidTr="00433CC3">
        <w:tc>
          <w:tcPr>
            <w:tcW w:w="2470" w:type="pct"/>
          </w:tcPr>
          <w:p w:rsidR="0093336C" w:rsidRDefault="003B0751" w:rsidP="003B0751">
            <w:pPr>
              <w:pStyle w:val="ConsPlusNormal"/>
              <w:jc w:val="both"/>
            </w:pPr>
            <w:r>
              <w:t xml:space="preserve">П </w:t>
            </w:r>
            <w:r w:rsidR="0093336C">
              <w:t>83. При эксплуатации котельных и других теплопроизводящих установок запрещается:</w:t>
            </w:r>
          </w:p>
          <w:p w:rsidR="0093336C" w:rsidRDefault="0093336C" w:rsidP="003B0751">
            <w:pPr>
              <w:pStyle w:val="ConsPlusNormal"/>
              <w:ind w:firstLine="540"/>
              <w:jc w:val="both"/>
            </w:pPr>
            <w:r>
              <w:t>а) допускать к работе лиц, не прошедших специального обучения и не получивших соответствующих квалификационных удостоверений;</w:t>
            </w:r>
          </w:p>
          <w:p w:rsidR="0093336C" w:rsidRDefault="0093336C" w:rsidP="003B0751">
            <w:pPr>
              <w:pStyle w:val="ConsPlusNormal"/>
              <w:ind w:firstLine="540"/>
              <w:jc w:val="both"/>
            </w:pPr>
            <w:r>
              <w:t xml:space="preserve">б) применять в качестве топлива отходы нефтепродуктов и другие легковоспламеняющиеся и горючие жидкости, которые не предусмотрены </w:t>
            </w:r>
            <w:r w:rsidRPr="0048264B">
              <w:rPr>
                <w:strike/>
                <w:highlight w:val="yellow"/>
              </w:rPr>
              <w:t>техническими условиями</w:t>
            </w:r>
            <w:r>
              <w:t xml:space="preserve"> на эксплуатацию оборудования;</w:t>
            </w:r>
          </w:p>
          <w:p w:rsidR="0093336C" w:rsidRDefault="0093336C" w:rsidP="003B0751">
            <w:pPr>
              <w:pStyle w:val="ConsPlusNormal"/>
              <w:ind w:firstLine="540"/>
              <w:jc w:val="both"/>
            </w:pPr>
            <w: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rsidR="0093336C" w:rsidRDefault="0093336C" w:rsidP="003B0751">
            <w:pPr>
              <w:pStyle w:val="ConsPlusNormal"/>
              <w:ind w:firstLine="540"/>
              <w:jc w:val="both"/>
            </w:pPr>
            <w:r>
              <w:t>г) подавать топливо при потухших форсунках или газовых горелках;</w:t>
            </w:r>
          </w:p>
          <w:p w:rsidR="0093336C" w:rsidRDefault="0093336C" w:rsidP="003B0751">
            <w:pPr>
              <w:pStyle w:val="ConsPlusNormal"/>
              <w:ind w:firstLine="540"/>
              <w:jc w:val="both"/>
            </w:pPr>
            <w:r>
              <w:t>д) разжигать установки без предварительной их продувки;</w:t>
            </w:r>
          </w:p>
          <w:p w:rsidR="0093336C" w:rsidRDefault="0093336C" w:rsidP="003B0751">
            <w:pPr>
              <w:pStyle w:val="ConsPlusNormal"/>
              <w:ind w:firstLine="540"/>
              <w:jc w:val="both"/>
            </w:pPr>
            <w:r>
              <w:t xml:space="preserve">е) работать при неисправных или отключенных приборах контроля и регулирования, предусмотренных </w:t>
            </w:r>
            <w:r w:rsidRPr="00277A69">
              <w:rPr>
                <w:strike/>
              </w:rPr>
              <w:t>предприятием</w:t>
            </w:r>
            <w:r>
              <w:t>-изготовителем;</w:t>
            </w:r>
          </w:p>
          <w:p w:rsidR="0093336C" w:rsidRDefault="0093336C" w:rsidP="003B0751">
            <w:pPr>
              <w:pStyle w:val="ConsPlusNormal"/>
              <w:ind w:firstLine="540"/>
              <w:jc w:val="both"/>
            </w:pPr>
            <w:r>
              <w:t>ж) сушить какие-либо горючие материалы на котлах и паропроводах;</w:t>
            </w:r>
          </w:p>
          <w:p w:rsidR="0093336C" w:rsidRDefault="0093336C" w:rsidP="003B0751">
            <w:pPr>
              <w:pStyle w:val="ConsPlusNormal"/>
              <w:ind w:firstLine="540"/>
              <w:jc w:val="both"/>
            </w:pPr>
            <w: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93336C" w:rsidRDefault="0093336C" w:rsidP="003B0751">
            <w:pPr>
              <w:pStyle w:val="ConsPlusNormal"/>
              <w:ind w:firstLine="540"/>
              <w:jc w:val="both"/>
            </w:pPr>
            <w:r>
              <w:t>и) чистить котел при открытой двери тамбура в железнодорожном подвижном составе при движении.</w:t>
            </w:r>
          </w:p>
          <w:p w:rsidR="00FD7EB9" w:rsidRPr="00310061" w:rsidRDefault="00FD7EB9" w:rsidP="0094271B">
            <w:pPr>
              <w:jc w:val="both"/>
              <w:rPr>
                <w:rFonts w:ascii="Times New Roman" w:hAnsi="Times New Roman" w:cs="Times New Roman"/>
                <w:lang w:val="en-US"/>
              </w:rPr>
            </w:pPr>
          </w:p>
        </w:tc>
        <w:tc>
          <w:tcPr>
            <w:tcW w:w="2530" w:type="pct"/>
          </w:tcPr>
          <w:p w:rsidR="0093336C" w:rsidRPr="0093336C" w:rsidRDefault="00277A69" w:rsidP="003B0751">
            <w:pPr>
              <w:jc w:val="both"/>
              <w:rPr>
                <w:rFonts w:ascii="Times New Roman" w:hAnsi="Times New Roman" w:cs="Times New Roman"/>
                <w:sz w:val="24"/>
                <w:szCs w:val="24"/>
              </w:rPr>
            </w:pPr>
            <w:r>
              <w:rPr>
                <w:rFonts w:ascii="Times New Roman" w:hAnsi="Times New Roman" w:cs="Times New Roman"/>
                <w:sz w:val="24"/>
                <w:szCs w:val="24"/>
              </w:rPr>
              <w:t xml:space="preserve">П </w:t>
            </w:r>
            <w:r w:rsidR="0093336C" w:rsidRPr="0093336C">
              <w:rPr>
                <w:rFonts w:ascii="Times New Roman" w:hAnsi="Times New Roman" w:cs="Times New Roman"/>
                <w:sz w:val="24"/>
                <w:szCs w:val="24"/>
              </w:rPr>
              <w:t>79. При эксплуатации котельных и других теплопроизводящих установок запрещается:</w:t>
            </w:r>
          </w:p>
          <w:p w:rsidR="0093336C" w:rsidRPr="0093336C" w:rsidRDefault="0093336C" w:rsidP="00277A69">
            <w:pPr>
              <w:ind w:firstLine="500"/>
              <w:jc w:val="both"/>
              <w:rPr>
                <w:rFonts w:ascii="Times New Roman" w:hAnsi="Times New Roman" w:cs="Times New Roman"/>
                <w:sz w:val="24"/>
                <w:szCs w:val="24"/>
              </w:rPr>
            </w:pPr>
            <w:r w:rsidRPr="0093336C">
              <w:rPr>
                <w:rFonts w:ascii="Times New Roman" w:hAnsi="Times New Roman" w:cs="Times New Roman"/>
                <w:sz w:val="24"/>
                <w:szCs w:val="24"/>
              </w:rPr>
              <w:t>а) допускать к работе лиц, не прошедших специального обучения и не получивших соответствующих квалификационных удостоверений;</w:t>
            </w:r>
          </w:p>
          <w:p w:rsidR="0093336C" w:rsidRPr="0093336C" w:rsidRDefault="0093336C" w:rsidP="00277A69">
            <w:pPr>
              <w:ind w:firstLine="500"/>
              <w:jc w:val="both"/>
              <w:rPr>
                <w:rFonts w:ascii="Times New Roman" w:hAnsi="Times New Roman" w:cs="Times New Roman"/>
                <w:sz w:val="24"/>
                <w:szCs w:val="24"/>
              </w:rPr>
            </w:pPr>
            <w:r w:rsidRPr="0093336C">
              <w:rPr>
                <w:rFonts w:ascii="Times New Roman" w:hAnsi="Times New Roman" w:cs="Times New Roman"/>
                <w:sz w:val="24"/>
                <w:szCs w:val="24"/>
              </w:rPr>
              <w:t xml:space="preserve">б) применять в качестве топлива отходы нефтепродуктов и другие легковоспламеняющиеся и горючие жидкости, которые не предусмотрены </w:t>
            </w:r>
            <w:r w:rsidRPr="0048264B">
              <w:rPr>
                <w:rFonts w:ascii="Times New Roman" w:hAnsi="Times New Roman" w:cs="Times New Roman"/>
                <w:sz w:val="24"/>
                <w:szCs w:val="24"/>
                <w:highlight w:val="yellow"/>
              </w:rPr>
              <w:t>технической документацией</w:t>
            </w:r>
            <w:r w:rsidRPr="0093336C">
              <w:rPr>
                <w:rFonts w:ascii="Times New Roman" w:hAnsi="Times New Roman" w:cs="Times New Roman"/>
                <w:sz w:val="24"/>
                <w:szCs w:val="24"/>
              </w:rPr>
              <w:t xml:space="preserve"> на эксплуатацию оборудования;</w:t>
            </w:r>
          </w:p>
          <w:p w:rsidR="0093336C" w:rsidRPr="0093336C" w:rsidRDefault="0093336C" w:rsidP="00277A69">
            <w:pPr>
              <w:ind w:firstLine="500"/>
              <w:jc w:val="both"/>
              <w:rPr>
                <w:rFonts w:ascii="Times New Roman" w:hAnsi="Times New Roman" w:cs="Times New Roman"/>
                <w:sz w:val="24"/>
                <w:szCs w:val="24"/>
              </w:rPr>
            </w:pPr>
            <w:r w:rsidRPr="0093336C">
              <w:rPr>
                <w:rFonts w:ascii="Times New Roman" w:hAnsi="Times New Roman" w:cs="Times New Roman"/>
                <w:sz w:val="24"/>
                <w:szCs w:val="24"/>
              </w:rPr>
              <w:t>в) эксплуатировать теплопроизводящие установки при подтекании жидкого топлива (утечке газа) из систем топливоподачи, а также из вентилей у топки и емкости с топливом;</w:t>
            </w:r>
          </w:p>
          <w:p w:rsidR="0093336C" w:rsidRPr="0093336C" w:rsidRDefault="0093336C" w:rsidP="00277A69">
            <w:pPr>
              <w:ind w:firstLine="500"/>
              <w:jc w:val="both"/>
              <w:rPr>
                <w:rFonts w:ascii="Times New Roman" w:hAnsi="Times New Roman" w:cs="Times New Roman"/>
                <w:sz w:val="24"/>
                <w:szCs w:val="24"/>
              </w:rPr>
            </w:pPr>
            <w:r w:rsidRPr="0093336C">
              <w:rPr>
                <w:rFonts w:ascii="Times New Roman" w:hAnsi="Times New Roman" w:cs="Times New Roman"/>
                <w:sz w:val="24"/>
                <w:szCs w:val="24"/>
              </w:rPr>
              <w:t>г) подавать топливо при потухших форсунках или газовых горелках;</w:t>
            </w:r>
          </w:p>
          <w:p w:rsidR="0093336C" w:rsidRPr="0093336C" w:rsidRDefault="0093336C" w:rsidP="00277A69">
            <w:pPr>
              <w:ind w:firstLine="500"/>
              <w:jc w:val="both"/>
              <w:rPr>
                <w:rFonts w:ascii="Times New Roman" w:hAnsi="Times New Roman" w:cs="Times New Roman"/>
                <w:sz w:val="24"/>
                <w:szCs w:val="24"/>
              </w:rPr>
            </w:pPr>
            <w:r w:rsidRPr="0093336C">
              <w:rPr>
                <w:rFonts w:ascii="Times New Roman" w:hAnsi="Times New Roman" w:cs="Times New Roman"/>
                <w:sz w:val="24"/>
                <w:szCs w:val="24"/>
              </w:rPr>
              <w:t>д) разжигать установки без их предварительной продувки;</w:t>
            </w:r>
          </w:p>
          <w:p w:rsidR="0093336C" w:rsidRPr="0093336C" w:rsidRDefault="0093336C" w:rsidP="00277A69">
            <w:pPr>
              <w:ind w:firstLine="500"/>
              <w:jc w:val="both"/>
              <w:rPr>
                <w:rFonts w:ascii="Times New Roman" w:hAnsi="Times New Roman" w:cs="Times New Roman"/>
                <w:sz w:val="24"/>
                <w:szCs w:val="24"/>
              </w:rPr>
            </w:pPr>
            <w:r w:rsidRPr="0093336C">
              <w:rPr>
                <w:rFonts w:ascii="Times New Roman" w:hAnsi="Times New Roman" w:cs="Times New Roman"/>
                <w:sz w:val="24"/>
                <w:szCs w:val="24"/>
              </w:rPr>
              <w:t>е) работать при неисправных или отключенных приборах контроля и регулирования, предусмотренных изготовителем;</w:t>
            </w:r>
          </w:p>
          <w:p w:rsidR="0093336C" w:rsidRPr="0093336C" w:rsidRDefault="0093336C" w:rsidP="00277A69">
            <w:pPr>
              <w:ind w:firstLine="500"/>
              <w:jc w:val="both"/>
              <w:rPr>
                <w:rFonts w:ascii="Times New Roman" w:hAnsi="Times New Roman" w:cs="Times New Roman"/>
                <w:sz w:val="24"/>
                <w:szCs w:val="24"/>
              </w:rPr>
            </w:pPr>
            <w:r w:rsidRPr="0093336C">
              <w:rPr>
                <w:rFonts w:ascii="Times New Roman" w:hAnsi="Times New Roman" w:cs="Times New Roman"/>
                <w:sz w:val="24"/>
                <w:szCs w:val="24"/>
              </w:rPr>
              <w:t>ж) сушить горючие материалы на котлах, паропроводах и других теплогенерирующих установках;</w:t>
            </w:r>
          </w:p>
          <w:p w:rsidR="0093336C" w:rsidRPr="0093336C" w:rsidRDefault="0093336C" w:rsidP="00277A69">
            <w:pPr>
              <w:ind w:firstLine="500"/>
              <w:jc w:val="both"/>
              <w:rPr>
                <w:rFonts w:ascii="Times New Roman" w:hAnsi="Times New Roman" w:cs="Times New Roman"/>
                <w:sz w:val="24"/>
                <w:szCs w:val="24"/>
              </w:rPr>
            </w:pPr>
            <w:r w:rsidRPr="0093336C">
              <w:rPr>
                <w:rFonts w:ascii="Times New Roman" w:hAnsi="Times New Roman" w:cs="Times New Roman"/>
                <w:sz w:val="24"/>
                <w:szCs w:val="24"/>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rsidR="0093336C" w:rsidRPr="0093336C" w:rsidRDefault="0093336C" w:rsidP="00277A69">
            <w:pPr>
              <w:ind w:firstLine="500"/>
              <w:jc w:val="both"/>
              <w:rPr>
                <w:rFonts w:ascii="Times New Roman" w:hAnsi="Times New Roman" w:cs="Times New Roman"/>
                <w:sz w:val="24"/>
                <w:szCs w:val="24"/>
              </w:rPr>
            </w:pPr>
            <w:r w:rsidRPr="0093336C">
              <w:rPr>
                <w:rFonts w:ascii="Times New Roman" w:hAnsi="Times New Roman" w:cs="Times New Roman"/>
                <w:sz w:val="24"/>
                <w:szCs w:val="24"/>
              </w:rPr>
              <w:t>и) чистить котел при открытой двери тамбура в железнодорожном подвижном составе при движении.</w:t>
            </w:r>
          </w:p>
          <w:p w:rsidR="00FD7EB9" w:rsidRPr="00FA0BB5" w:rsidRDefault="00FD7EB9" w:rsidP="00FD7EB9">
            <w:pPr>
              <w:pStyle w:val="20"/>
              <w:shd w:val="clear" w:color="auto" w:fill="auto"/>
              <w:tabs>
                <w:tab w:val="left" w:pos="1196"/>
              </w:tabs>
              <w:spacing w:before="0" w:after="0" w:line="240" w:lineRule="auto"/>
              <w:ind w:firstLine="709"/>
              <w:jc w:val="both"/>
              <w:rPr>
                <w:b/>
                <w:i/>
                <w:sz w:val="24"/>
                <w:szCs w:val="24"/>
              </w:rPr>
            </w:pPr>
          </w:p>
        </w:tc>
      </w:tr>
      <w:tr w:rsidR="0093336C" w:rsidTr="00433CC3">
        <w:tc>
          <w:tcPr>
            <w:tcW w:w="2470" w:type="pct"/>
          </w:tcPr>
          <w:p w:rsidR="002048F0" w:rsidRDefault="003A5492" w:rsidP="003A5492">
            <w:pPr>
              <w:pStyle w:val="ConsPlusNormal"/>
              <w:jc w:val="both"/>
            </w:pPr>
            <w:r>
              <w:t xml:space="preserve">П </w:t>
            </w:r>
            <w:r w:rsidR="002048F0">
              <w:t>84. При эксплуатации печного отопления запрещается:</w:t>
            </w:r>
          </w:p>
          <w:p w:rsidR="002048F0" w:rsidRDefault="002048F0" w:rsidP="002048F0">
            <w:pPr>
              <w:pStyle w:val="ConsPlusNormal"/>
              <w:ind w:firstLine="539"/>
              <w:jc w:val="both"/>
            </w:pPr>
            <w:r>
              <w:t>а) оставлять без присмотра печи, которые топятся, а также поручать надзор за ними детям;</w:t>
            </w:r>
          </w:p>
          <w:p w:rsidR="002048F0" w:rsidRDefault="002048F0" w:rsidP="002048F0">
            <w:pPr>
              <w:pStyle w:val="ConsPlusNormal"/>
              <w:ind w:firstLine="539"/>
              <w:jc w:val="both"/>
            </w:pPr>
            <w:r>
              <w:t>б) располагать топливо, другие горючие вещества и материалы на предтопочном листе;</w:t>
            </w:r>
          </w:p>
          <w:p w:rsidR="002048F0" w:rsidRDefault="002048F0" w:rsidP="002048F0">
            <w:pPr>
              <w:pStyle w:val="ConsPlusNormal"/>
              <w:ind w:firstLine="539"/>
              <w:jc w:val="both"/>
            </w:pPr>
            <w:r>
              <w:t xml:space="preserve">в) применять для розжига печей бензин, керосин, дизельное топливо </w:t>
            </w:r>
            <w:r>
              <w:lastRenderedPageBreak/>
              <w:t>и другие легковоспламеняющиеся и горючие жидкости;</w:t>
            </w:r>
          </w:p>
          <w:p w:rsidR="002048F0" w:rsidRDefault="002048F0" w:rsidP="002048F0">
            <w:pPr>
              <w:pStyle w:val="ConsPlusNormal"/>
              <w:ind w:firstLine="539"/>
              <w:jc w:val="both"/>
            </w:pPr>
            <w:r>
              <w:t>г) топить углем, коксом и газом печи, не предназначенные для этих видов топлива;</w:t>
            </w:r>
          </w:p>
          <w:p w:rsidR="002048F0" w:rsidRDefault="002048F0" w:rsidP="002048F0">
            <w:pPr>
              <w:pStyle w:val="ConsPlusNormal"/>
              <w:ind w:firstLine="539"/>
              <w:jc w:val="both"/>
            </w:pPr>
            <w:r>
              <w:t>д) производить топку печей во время проведения в помещениях собраний и других массовых мероприятий;</w:t>
            </w:r>
          </w:p>
          <w:p w:rsidR="002048F0" w:rsidRDefault="002048F0" w:rsidP="002048F0">
            <w:pPr>
              <w:pStyle w:val="ConsPlusNormal"/>
              <w:ind w:firstLine="539"/>
              <w:jc w:val="both"/>
            </w:pPr>
            <w:r>
              <w:t>е) использовать вентиляционные и газовые каналы в качестве дымоходов;</w:t>
            </w:r>
          </w:p>
          <w:p w:rsidR="002048F0" w:rsidRDefault="002048F0" w:rsidP="002048F0">
            <w:pPr>
              <w:pStyle w:val="ConsPlusNormal"/>
              <w:ind w:firstLine="539"/>
              <w:jc w:val="both"/>
            </w:pPr>
            <w:r>
              <w:t>ж) перекаливать печи.</w:t>
            </w:r>
          </w:p>
          <w:p w:rsidR="0093336C" w:rsidRPr="0094271B" w:rsidRDefault="0093336C" w:rsidP="0094271B">
            <w:pPr>
              <w:jc w:val="both"/>
              <w:rPr>
                <w:rFonts w:ascii="Times New Roman" w:hAnsi="Times New Roman" w:cs="Times New Roman"/>
              </w:rPr>
            </w:pPr>
          </w:p>
        </w:tc>
        <w:tc>
          <w:tcPr>
            <w:tcW w:w="2530" w:type="pct"/>
          </w:tcPr>
          <w:p w:rsidR="002048F0" w:rsidRPr="00C2531A" w:rsidRDefault="00C96365" w:rsidP="00C963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П </w:t>
            </w:r>
            <w:r w:rsidR="002048F0" w:rsidRPr="00C2531A">
              <w:rPr>
                <w:rFonts w:ascii="Times New Roman" w:hAnsi="Times New Roman" w:cs="Times New Roman"/>
                <w:sz w:val="24"/>
                <w:szCs w:val="24"/>
              </w:rPr>
              <w:t>80. При эксплуатации печного отопления запрещается:</w:t>
            </w:r>
          </w:p>
          <w:p w:rsidR="002048F0" w:rsidRPr="00C2531A" w:rsidRDefault="002048F0" w:rsidP="00C2531A">
            <w:pPr>
              <w:ind w:firstLine="500"/>
              <w:jc w:val="both"/>
              <w:rPr>
                <w:rFonts w:ascii="Times New Roman" w:hAnsi="Times New Roman" w:cs="Times New Roman"/>
                <w:sz w:val="24"/>
                <w:szCs w:val="24"/>
              </w:rPr>
            </w:pPr>
            <w:r w:rsidRPr="00C2531A">
              <w:rPr>
                <w:rFonts w:ascii="Times New Roman" w:hAnsi="Times New Roman" w:cs="Times New Roman"/>
                <w:sz w:val="24"/>
                <w:szCs w:val="24"/>
              </w:rPr>
              <w:t>а) оставлять без присмотра печи, которые топятся, а также поручать надзор за ними детям;</w:t>
            </w:r>
          </w:p>
          <w:p w:rsidR="002048F0" w:rsidRPr="00C2531A" w:rsidRDefault="002048F0" w:rsidP="00C2531A">
            <w:pPr>
              <w:ind w:firstLine="500"/>
              <w:jc w:val="both"/>
              <w:rPr>
                <w:rFonts w:ascii="Times New Roman" w:hAnsi="Times New Roman" w:cs="Times New Roman"/>
                <w:sz w:val="24"/>
                <w:szCs w:val="24"/>
              </w:rPr>
            </w:pPr>
            <w:r w:rsidRPr="00C2531A">
              <w:rPr>
                <w:rFonts w:ascii="Times New Roman" w:hAnsi="Times New Roman" w:cs="Times New Roman"/>
                <w:sz w:val="24"/>
                <w:szCs w:val="24"/>
              </w:rPr>
              <w:t>б) располагать топливо, другие горючие вещества и материалы на предтопочном листе;</w:t>
            </w:r>
          </w:p>
          <w:p w:rsidR="002048F0" w:rsidRPr="00C2531A" w:rsidRDefault="002048F0" w:rsidP="00C2531A">
            <w:pPr>
              <w:ind w:firstLine="500"/>
              <w:jc w:val="both"/>
              <w:rPr>
                <w:rFonts w:ascii="Times New Roman" w:hAnsi="Times New Roman" w:cs="Times New Roman"/>
                <w:sz w:val="24"/>
                <w:szCs w:val="24"/>
              </w:rPr>
            </w:pPr>
            <w:r w:rsidRPr="00C2531A">
              <w:rPr>
                <w:rFonts w:ascii="Times New Roman" w:hAnsi="Times New Roman" w:cs="Times New Roman"/>
                <w:sz w:val="24"/>
                <w:szCs w:val="24"/>
              </w:rPr>
              <w:t xml:space="preserve">в) применять для розжига печей бензин, керосин, дизельное топливо и </w:t>
            </w:r>
            <w:proofErr w:type="gramStart"/>
            <w:r w:rsidRPr="00C2531A">
              <w:rPr>
                <w:rFonts w:ascii="Times New Roman" w:hAnsi="Times New Roman" w:cs="Times New Roman"/>
                <w:sz w:val="24"/>
                <w:szCs w:val="24"/>
              </w:rPr>
              <w:lastRenderedPageBreak/>
              <w:t>другие</w:t>
            </w:r>
            <w:proofErr w:type="gramEnd"/>
            <w:r w:rsidRPr="00C2531A">
              <w:rPr>
                <w:rFonts w:ascii="Times New Roman" w:hAnsi="Times New Roman" w:cs="Times New Roman"/>
                <w:sz w:val="24"/>
                <w:szCs w:val="24"/>
              </w:rPr>
              <w:t xml:space="preserve"> легковоспламеняющиеся и горючие жидкости;</w:t>
            </w:r>
          </w:p>
          <w:p w:rsidR="002048F0" w:rsidRPr="00C2531A" w:rsidRDefault="002048F0" w:rsidP="00C2531A">
            <w:pPr>
              <w:ind w:firstLine="500"/>
              <w:jc w:val="both"/>
              <w:rPr>
                <w:rFonts w:ascii="Times New Roman" w:hAnsi="Times New Roman" w:cs="Times New Roman"/>
                <w:sz w:val="24"/>
                <w:szCs w:val="24"/>
              </w:rPr>
            </w:pPr>
            <w:r w:rsidRPr="00C2531A">
              <w:rPr>
                <w:rFonts w:ascii="Times New Roman" w:hAnsi="Times New Roman" w:cs="Times New Roman"/>
                <w:sz w:val="24"/>
                <w:szCs w:val="24"/>
              </w:rPr>
              <w:t>г) топить углем, коксом и газом печи, не предназначенные для этих видов топлива;</w:t>
            </w:r>
          </w:p>
          <w:p w:rsidR="002048F0" w:rsidRPr="00C2531A" w:rsidRDefault="002048F0" w:rsidP="00C2531A">
            <w:pPr>
              <w:ind w:firstLine="500"/>
              <w:jc w:val="both"/>
              <w:rPr>
                <w:rFonts w:ascii="Times New Roman" w:hAnsi="Times New Roman" w:cs="Times New Roman"/>
                <w:sz w:val="24"/>
                <w:szCs w:val="24"/>
              </w:rPr>
            </w:pPr>
            <w:r w:rsidRPr="00C2531A">
              <w:rPr>
                <w:rFonts w:ascii="Times New Roman" w:hAnsi="Times New Roman" w:cs="Times New Roman"/>
                <w:sz w:val="24"/>
                <w:szCs w:val="24"/>
              </w:rPr>
              <w:t>д) производить топку печей во время проведения в помещениях собраний и других массовых мероприятий;</w:t>
            </w:r>
          </w:p>
          <w:p w:rsidR="002048F0" w:rsidRPr="00C2531A" w:rsidRDefault="002048F0" w:rsidP="00C2531A">
            <w:pPr>
              <w:ind w:firstLine="500"/>
              <w:jc w:val="both"/>
              <w:rPr>
                <w:rFonts w:ascii="Times New Roman" w:hAnsi="Times New Roman" w:cs="Times New Roman"/>
                <w:sz w:val="24"/>
                <w:szCs w:val="24"/>
              </w:rPr>
            </w:pPr>
            <w:r w:rsidRPr="00C2531A">
              <w:rPr>
                <w:rFonts w:ascii="Times New Roman" w:hAnsi="Times New Roman" w:cs="Times New Roman"/>
                <w:sz w:val="24"/>
                <w:szCs w:val="24"/>
              </w:rPr>
              <w:t>е) использовать вентиляционные и газовые каналы в качестве дымоходов;</w:t>
            </w:r>
          </w:p>
          <w:p w:rsidR="002048F0" w:rsidRPr="00C2531A" w:rsidRDefault="002048F0" w:rsidP="00C2531A">
            <w:pPr>
              <w:ind w:firstLine="500"/>
              <w:jc w:val="both"/>
              <w:rPr>
                <w:rFonts w:ascii="Times New Roman" w:hAnsi="Times New Roman" w:cs="Times New Roman"/>
                <w:sz w:val="24"/>
                <w:szCs w:val="24"/>
              </w:rPr>
            </w:pPr>
            <w:r w:rsidRPr="00C2531A">
              <w:rPr>
                <w:rFonts w:ascii="Times New Roman" w:hAnsi="Times New Roman" w:cs="Times New Roman"/>
                <w:sz w:val="24"/>
                <w:szCs w:val="24"/>
              </w:rPr>
              <w:t>ж) перекаливать печи.</w:t>
            </w:r>
          </w:p>
          <w:p w:rsidR="0093336C" w:rsidRPr="00310061" w:rsidRDefault="0093336C" w:rsidP="00310061">
            <w:pPr>
              <w:pStyle w:val="20"/>
              <w:shd w:val="clear" w:color="auto" w:fill="auto"/>
              <w:tabs>
                <w:tab w:val="left" w:pos="1196"/>
              </w:tabs>
              <w:spacing w:before="0" w:after="0" w:line="240" w:lineRule="auto"/>
              <w:jc w:val="both"/>
              <w:rPr>
                <w:b/>
                <w:i/>
                <w:sz w:val="24"/>
                <w:szCs w:val="24"/>
                <w:lang w:val="en-US"/>
              </w:rPr>
            </w:pPr>
          </w:p>
        </w:tc>
      </w:tr>
      <w:tr w:rsidR="0093336C" w:rsidTr="00433CC3">
        <w:tc>
          <w:tcPr>
            <w:tcW w:w="2470" w:type="pct"/>
          </w:tcPr>
          <w:p w:rsidR="00310061" w:rsidRDefault="00310061" w:rsidP="00310061">
            <w:pPr>
              <w:pStyle w:val="ConsPlusNormal"/>
              <w:jc w:val="both"/>
            </w:pPr>
            <w:r>
              <w:lastRenderedPageBreak/>
              <w:t xml:space="preserve">П </w:t>
            </w:r>
            <w:r>
              <w:t xml:space="preserve">85. Топка печей в зданиях и сооружениях (за исключением жилых домов) </w:t>
            </w:r>
            <w:r w:rsidRPr="00CD0F79">
              <w:rPr>
                <w:strike/>
              </w:rPr>
              <w:t>должна</w:t>
            </w:r>
            <w:r>
              <w:t xml:space="preserve"> прекращаться не менее чем за 2 часа </w:t>
            </w:r>
            <w:r w:rsidRPr="00CD0F79">
              <w:rPr>
                <w:strike/>
                <w:highlight w:val="green"/>
              </w:rPr>
              <w:t>до окончания работы</w:t>
            </w:r>
            <w:r>
              <w:t xml:space="preserve">, </w:t>
            </w:r>
            <w:r w:rsidRPr="00CD0F79">
              <w:rPr>
                <w:strike/>
                <w:highlight w:val="yellow"/>
              </w:rPr>
              <w:t>а в больницах</w:t>
            </w:r>
            <w:r w:rsidRPr="00CD0F79">
              <w:rPr>
                <w:highlight w:val="yellow"/>
              </w:rPr>
              <w:t xml:space="preserve"> и других</w:t>
            </w:r>
            <w:r>
              <w:t xml:space="preserve"> объектах защиты с круглосуточным пребыванием людей - за 2 часа до отхода больных ко сну.</w:t>
            </w:r>
          </w:p>
          <w:p w:rsidR="00310061" w:rsidRDefault="00310061" w:rsidP="00310061">
            <w:pPr>
              <w:pStyle w:val="ConsPlusNormal"/>
              <w:ind w:firstLine="540"/>
              <w:jc w:val="both"/>
            </w:pPr>
            <w:r w:rsidRPr="00742FEC">
              <w:rPr>
                <w:strike/>
                <w:highlight w:val="cyan"/>
              </w:rPr>
              <w:t>В детских учреждениях</w:t>
            </w:r>
            <w:r>
              <w:t xml:space="preserve"> с дневным пребыванием детей топка печей </w:t>
            </w:r>
            <w:r w:rsidRPr="006A0A64">
              <w:rPr>
                <w:strike/>
                <w:highlight w:val="lightGray"/>
              </w:rPr>
              <w:t>заканчивается</w:t>
            </w:r>
            <w:r>
              <w:t xml:space="preserve"> не позднее чем за 1 час до прихода детей.</w:t>
            </w:r>
          </w:p>
          <w:p w:rsidR="00A74F9C" w:rsidRDefault="00A74F9C" w:rsidP="00310061">
            <w:pPr>
              <w:pStyle w:val="ConsPlusNormal"/>
              <w:ind w:firstLine="540"/>
              <w:jc w:val="both"/>
            </w:pPr>
          </w:p>
          <w:p w:rsidR="00310061" w:rsidRDefault="00310061" w:rsidP="00310061">
            <w:pPr>
              <w:pStyle w:val="ConsPlusNormal"/>
              <w:ind w:firstLine="540"/>
              <w:jc w:val="both"/>
            </w:pPr>
            <w:r>
              <w:t>Зола и шлак, выгребаемые из топок, должны быть залиты водой и удалены в специально отведенное для них место.</w:t>
            </w:r>
          </w:p>
          <w:p w:rsidR="0093336C" w:rsidRPr="0094271B" w:rsidRDefault="0093336C" w:rsidP="0094271B">
            <w:pPr>
              <w:jc w:val="both"/>
              <w:rPr>
                <w:rFonts w:ascii="Times New Roman" w:hAnsi="Times New Roman" w:cs="Times New Roman"/>
              </w:rPr>
            </w:pPr>
          </w:p>
        </w:tc>
        <w:tc>
          <w:tcPr>
            <w:tcW w:w="2530" w:type="pct"/>
          </w:tcPr>
          <w:p w:rsidR="00310061" w:rsidRPr="00310061" w:rsidRDefault="00310061" w:rsidP="005C206D">
            <w:pPr>
              <w:jc w:val="both"/>
              <w:rPr>
                <w:rFonts w:ascii="Times New Roman" w:hAnsi="Times New Roman" w:cs="Times New Roman"/>
                <w:sz w:val="24"/>
                <w:szCs w:val="24"/>
              </w:rPr>
            </w:pPr>
            <w:r>
              <w:rPr>
                <w:rFonts w:ascii="Times New Roman" w:hAnsi="Times New Roman" w:cs="Times New Roman"/>
                <w:sz w:val="24"/>
                <w:szCs w:val="24"/>
              </w:rPr>
              <w:t xml:space="preserve">П </w:t>
            </w:r>
            <w:r w:rsidRPr="00310061">
              <w:rPr>
                <w:rFonts w:ascii="Times New Roman" w:hAnsi="Times New Roman" w:cs="Times New Roman"/>
                <w:sz w:val="24"/>
                <w:szCs w:val="24"/>
              </w:rPr>
              <w:t xml:space="preserve">81. Топка печей в зданиях и сооружениях (за исключением жилых домов) прекращается не менее чем за 2 часа </w:t>
            </w:r>
            <w:r w:rsidRPr="00CD0F79">
              <w:rPr>
                <w:rFonts w:ascii="Times New Roman" w:hAnsi="Times New Roman" w:cs="Times New Roman"/>
                <w:sz w:val="24"/>
                <w:szCs w:val="24"/>
                <w:highlight w:val="green"/>
              </w:rPr>
              <w:t>до завершения рабочего дня</w:t>
            </w:r>
            <w:r w:rsidRPr="00310061">
              <w:rPr>
                <w:rFonts w:ascii="Times New Roman" w:hAnsi="Times New Roman" w:cs="Times New Roman"/>
                <w:sz w:val="24"/>
                <w:szCs w:val="24"/>
              </w:rPr>
              <w:t xml:space="preserve">, а на </w:t>
            </w:r>
            <w:r w:rsidRPr="00CD0F79">
              <w:rPr>
                <w:rFonts w:ascii="Times New Roman" w:hAnsi="Times New Roman" w:cs="Times New Roman"/>
                <w:sz w:val="24"/>
                <w:szCs w:val="24"/>
                <w:highlight w:val="yellow"/>
              </w:rPr>
              <w:t>социально значимых</w:t>
            </w:r>
            <w:r w:rsidRPr="00310061">
              <w:rPr>
                <w:rFonts w:ascii="Times New Roman" w:hAnsi="Times New Roman" w:cs="Times New Roman"/>
                <w:sz w:val="24"/>
                <w:szCs w:val="24"/>
              </w:rPr>
              <w:t xml:space="preserve"> объектах защиты с круглосуточным пребыванием людей - не менее чем за 2 часа до отхода людей ко сну.</w:t>
            </w:r>
          </w:p>
          <w:p w:rsidR="00310061" w:rsidRPr="00310061" w:rsidRDefault="00310061" w:rsidP="005C206D">
            <w:pPr>
              <w:ind w:firstLine="500"/>
              <w:jc w:val="both"/>
              <w:rPr>
                <w:rFonts w:ascii="Times New Roman" w:hAnsi="Times New Roman" w:cs="Times New Roman"/>
                <w:sz w:val="24"/>
                <w:szCs w:val="24"/>
              </w:rPr>
            </w:pPr>
            <w:r w:rsidRPr="00742FEC">
              <w:rPr>
                <w:rFonts w:ascii="Times New Roman" w:hAnsi="Times New Roman" w:cs="Times New Roman"/>
                <w:sz w:val="24"/>
                <w:szCs w:val="24"/>
                <w:highlight w:val="cyan"/>
              </w:rPr>
              <w:t>В организациях</w:t>
            </w:r>
            <w:r w:rsidRPr="00310061">
              <w:rPr>
                <w:rFonts w:ascii="Times New Roman" w:hAnsi="Times New Roman" w:cs="Times New Roman"/>
                <w:sz w:val="24"/>
                <w:szCs w:val="24"/>
              </w:rPr>
              <w:t xml:space="preserve"> с дневным пребыванием детей топка печей </w:t>
            </w:r>
            <w:r w:rsidRPr="006A0A64">
              <w:rPr>
                <w:rFonts w:ascii="Times New Roman" w:hAnsi="Times New Roman" w:cs="Times New Roman"/>
                <w:sz w:val="24"/>
                <w:szCs w:val="24"/>
                <w:highlight w:val="lightGray"/>
              </w:rPr>
              <w:t>прекращается</w:t>
            </w:r>
            <w:r w:rsidRPr="00310061">
              <w:rPr>
                <w:rFonts w:ascii="Times New Roman" w:hAnsi="Times New Roman" w:cs="Times New Roman"/>
                <w:sz w:val="24"/>
                <w:szCs w:val="24"/>
              </w:rPr>
              <w:t xml:space="preserve"> не позднее чем за 1 час до прихода детей </w:t>
            </w:r>
            <w:r w:rsidRPr="00D27EEA">
              <w:rPr>
                <w:rFonts w:ascii="Times New Roman" w:hAnsi="Times New Roman" w:cs="Times New Roman"/>
                <w:sz w:val="24"/>
                <w:szCs w:val="24"/>
                <w:highlight w:val="lightGray"/>
              </w:rPr>
              <w:t>и не начинается ранее их ухода из здания.</w:t>
            </w:r>
          </w:p>
          <w:p w:rsidR="00310061" w:rsidRPr="00310061" w:rsidRDefault="00310061" w:rsidP="00F10A2B">
            <w:pPr>
              <w:ind w:firstLine="500"/>
              <w:jc w:val="both"/>
              <w:rPr>
                <w:rFonts w:ascii="Times New Roman" w:hAnsi="Times New Roman" w:cs="Times New Roman"/>
                <w:sz w:val="24"/>
                <w:szCs w:val="24"/>
              </w:rPr>
            </w:pPr>
            <w:r w:rsidRPr="00310061">
              <w:rPr>
                <w:rFonts w:ascii="Times New Roman" w:hAnsi="Times New Roman" w:cs="Times New Roman"/>
                <w:sz w:val="24"/>
                <w:szCs w:val="24"/>
              </w:rPr>
              <w:t>Зола и шлак, выгребаемые из топок, должны быть залиты водой и удалены в специально отведенное для них место.</w:t>
            </w:r>
          </w:p>
          <w:p w:rsidR="0093336C" w:rsidRPr="00310061" w:rsidRDefault="0093336C" w:rsidP="00FD7EB9">
            <w:pPr>
              <w:pStyle w:val="20"/>
              <w:shd w:val="clear" w:color="auto" w:fill="auto"/>
              <w:tabs>
                <w:tab w:val="left" w:pos="1196"/>
              </w:tabs>
              <w:spacing w:before="0" w:after="0" w:line="240" w:lineRule="auto"/>
              <w:ind w:firstLine="709"/>
              <w:jc w:val="both"/>
              <w:rPr>
                <w:b/>
                <w:i/>
                <w:sz w:val="24"/>
                <w:szCs w:val="24"/>
              </w:rPr>
            </w:pPr>
          </w:p>
        </w:tc>
      </w:tr>
      <w:tr w:rsidR="0093336C" w:rsidTr="00B4008C">
        <w:tc>
          <w:tcPr>
            <w:tcW w:w="2470" w:type="pct"/>
          </w:tcPr>
          <w:p w:rsidR="003913EE" w:rsidRDefault="00B4008C" w:rsidP="00B4008C">
            <w:pPr>
              <w:pStyle w:val="ConsPlusNormal"/>
              <w:jc w:val="both"/>
            </w:pPr>
            <w:proofErr w:type="gramStart"/>
            <w:r>
              <w:t>П</w:t>
            </w:r>
            <w:proofErr w:type="gramEnd"/>
            <w:r>
              <w:t xml:space="preserve"> </w:t>
            </w:r>
            <w:r w:rsidR="003913EE">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rsidR="0093336C" w:rsidRPr="0094271B" w:rsidRDefault="0093336C" w:rsidP="00B4008C">
            <w:pPr>
              <w:jc w:val="both"/>
              <w:rPr>
                <w:rFonts w:ascii="Times New Roman" w:hAnsi="Times New Roman" w:cs="Times New Roman"/>
              </w:rPr>
            </w:pPr>
          </w:p>
        </w:tc>
        <w:tc>
          <w:tcPr>
            <w:tcW w:w="2530" w:type="pct"/>
          </w:tcPr>
          <w:p w:rsidR="003913EE" w:rsidRPr="0028193D" w:rsidRDefault="0028193D" w:rsidP="0028193D">
            <w:pPr>
              <w:jc w:val="both"/>
              <w:rPr>
                <w:rFonts w:ascii="Times New Roman" w:hAnsi="Times New Roman" w:cs="Times New Roman"/>
                <w:sz w:val="24"/>
                <w:szCs w:val="24"/>
              </w:rPr>
            </w:pPr>
            <w:r>
              <w:rPr>
                <w:rFonts w:ascii="Times New Roman" w:hAnsi="Times New Roman" w:cs="Times New Roman"/>
                <w:sz w:val="24"/>
                <w:szCs w:val="24"/>
              </w:rPr>
              <w:t xml:space="preserve">П </w:t>
            </w:r>
            <w:bookmarkStart w:id="1" w:name="_GoBack"/>
            <w:bookmarkEnd w:id="1"/>
            <w:r w:rsidR="003913EE" w:rsidRPr="0028193D">
              <w:rPr>
                <w:rFonts w:ascii="Times New Roman" w:hAnsi="Times New Roman" w:cs="Times New Roman"/>
                <w:sz w:val="24"/>
                <w:szCs w:val="24"/>
              </w:rPr>
              <w:t>82. Для отопления зданий допускается установка металлических печей только заводского изготовления. При этом руководителями организаций и физическими лицами обеспечивается выполнение технической документации изготовителей этих видов продукции.</w:t>
            </w:r>
          </w:p>
          <w:p w:rsidR="0093336C" w:rsidRPr="00FA0BB5" w:rsidRDefault="0093336C" w:rsidP="00FD7EB9">
            <w:pPr>
              <w:pStyle w:val="20"/>
              <w:shd w:val="clear" w:color="auto" w:fill="auto"/>
              <w:tabs>
                <w:tab w:val="left" w:pos="1196"/>
              </w:tabs>
              <w:spacing w:before="0" w:after="0" w:line="240" w:lineRule="auto"/>
              <w:ind w:firstLine="709"/>
              <w:jc w:val="both"/>
              <w:rPr>
                <w:b/>
                <w:i/>
                <w:sz w:val="24"/>
                <w:szCs w:val="24"/>
              </w:rPr>
            </w:pPr>
          </w:p>
        </w:tc>
      </w:tr>
      <w:tr w:rsidR="0093336C" w:rsidTr="00433CC3">
        <w:tc>
          <w:tcPr>
            <w:tcW w:w="2470" w:type="pct"/>
          </w:tcPr>
          <w:p w:rsidR="003913EE" w:rsidRDefault="003913EE" w:rsidP="003913EE">
            <w:pPr>
              <w:pStyle w:val="ConsPlusNormal"/>
              <w:spacing w:before="240"/>
              <w:ind w:firstLine="540"/>
              <w:jc w:val="both"/>
            </w:pPr>
            <w: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rsidR="003913EE" w:rsidRDefault="003913EE" w:rsidP="003913EE">
            <w:pPr>
              <w:pStyle w:val="ConsPlusNormal"/>
              <w:spacing w:before="240"/>
              <w:ind w:firstLine="540"/>
              <w:jc w:val="both"/>
            </w:pPr>
            <w: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rsidR="0093336C" w:rsidRPr="0094271B" w:rsidRDefault="0093336C" w:rsidP="0094271B">
            <w:pPr>
              <w:jc w:val="both"/>
              <w:rPr>
                <w:rFonts w:ascii="Times New Roman" w:hAnsi="Times New Roman" w:cs="Times New Roman"/>
              </w:rPr>
            </w:pPr>
          </w:p>
        </w:tc>
        <w:tc>
          <w:tcPr>
            <w:tcW w:w="2530" w:type="pct"/>
          </w:tcPr>
          <w:p w:rsidR="003913EE" w:rsidRDefault="003913EE" w:rsidP="003913EE">
            <w:r>
              <w:t>83. Товары, стеллажи, витрины, прилавки, шкафы, горючие материалы и другое оборудование, изготовленные из горючих материалов, располагаются на расстоянии не менее 0,7 метра от печей, а от топочных отверстий - не менее 1,25 метра.</w:t>
            </w:r>
          </w:p>
          <w:p w:rsidR="0093336C" w:rsidRPr="00FA0BB5" w:rsidRDefault="0093336C" w:rsidP="00FD7EB9">
            <w:pPr>
              <w:pStyle w:val="20"/>
              <w:shd w:val="clear" w:color="auto" w:fill="auto"/>
              <w:tabs>
                <w:tab w:val="left" w:pos="1196"/>
              </w:tabs>
              <w:spacing w:before="0" w:after="0" w:line="240" w:lineRule="auto"/>
              <w:ind w:firstLine="709"/>
              <w:jc w:val="both"/>
              <w:rPr>
                <w:b/>
                <w:i/>
                <w:sz w:val="24"/>
                <w:szCs w:val="24"/>
              </w:rPr>
            </w:pPr>
          </w:p>
        </w:tc>
      </w:tr>
      <w:tr w:rsidR="00FD7EB9" w:rsidTr="00433CC3">
        <w:tc>
          <w:tcPr>
            <w:tcW w:w="2470" w:type="pct"/>
            <w:vAlign w:val="center"/>
          </w:tcPr>
          <w:p w:rsidR="003913EE" w:rsidRDefault="003913EE" w:rsidP="003913EE">
            <w:pPr>
              <w:pStyle w:val="ConsPlusNormal"/>
              <w:spacing w:before="240"/>
              <w:ind w:firstLine="540"/>
              <w:jc w:val="both"/>
            </w:pPr>
            <w:r>
              <w:lastRenderedPageBreak/>
              <w:t>88. Руководитель организации обеспечивает побелку дымовых труб и стен, в которых проходят дымовые каналы.</w:t>
            </w:r>
          </w:p>
          <w:p w:rsidR="00FD7EB9" w:rsidRPr="0094271B" w:rsidRDefault="00FD7EB9" w:rsidP="0094271B">
            <w:pPr>
              <w:jc w:val="both"/>
              <w:rPr>
                <w:rFonts w:ascii="Times New Roman" w:hAnsi="Times New Roman" w:cs="Times New Roman"/>
              </w:rPr>
            </w:pPr>
          </w:p>
        </w:tc>
        <w:tc>
          <w:tcPr>
            <w:tcW w:w="2530" w:type="pct"/>
          </w:tcPr>
          <w:p w:rsidR="00FD7EB9" w:rsidRPr="008B3B90" w:rsidRDefault="00FD7EB9" w:rsidP="00FD7EB9">
            <w:pPr>
              <w:pStyle w:val="20"/>
              <w:shd w:val="clear" w:color="auto" w:fill="auto"/>
              <w:tabs>
                <w:tab w:val="left" w:pos="1076"/>
              </w:tabs>
              <w:spacing w:before="0" w:after="0" w:line="240" w:lineRule="auto"/>
              <w:ind w:firstLine="760"/>
              <w:jc w:val="both"/>
              <w:rPr>
                <w:sz w:val="24"/>
                <w:szCs w:val="24"/>
              </w:rPr>
            </w:pPr>
          </w:p>
        </w:tc>
      </w:tr>
      <w:tr w:rsidR="00FD7EB9" w:rsidTr="00433CC3">
        <w:tc>
          <w:tcPr>
            <w:tcW w:w="2470" w:type="pct"/>
          </w:tcPr>
          <w:p w:rsidR="00FD7EB9" w:rsidRDefault="00FD7EB9" w:rsidP="00FD7EB9">
            <w:pPr>
              <w:jc w:val="both"/>
            </w:pPr>
          </w:p>
        </w:tc>
        <w:tc>
          <w:tcPr>
            <w:tcW w:w="2530" w:type="pct"/>
          </w:tcPr>
          <w:p w:rsidR="00FD7EB9" w:rsidRPr="008B3B90" w:rsidRDefault="00FD7EB9" w:rsidP="00FD7EB9">
            <w:pPr>
              <w:pStyle w:val="20"/>
              <w:shd w:val="clear" w:color="auto" w:fill="auto"/>
              <w:tabs>
                <w:tab w:val="left" w:pos="1196"/>
              </w:tabs>
              <w:spacing w:before="0" w:after="0" w:line="240" w:lineRule="auto"/>
              <w:jc w:val="both"/>
              <w:rPr>
                <w:sz w:val="24"/>
                <w:szCs w:val="24"/>
              </w:rPr>
            </w:pPr>
          </w:p>
        </w:tc>
      </w:tr>
      <w:tr w:rsidR="00FD7EB9" w:rsidTr="00433CC3">
        <w:tc>
          <w:tcPr>
            <w:tcW w:w="2470" w:type="pct"/>
            <w:vAlign w:val="center"/>
          </w:tcPr>
          <w:p w:rsidR="00FD7EB9" w:rsidRPr="00554BFB" w:rsidRDefault="00FD7EB9" w:rsidP="00FD7EB9">
            <w:pPr>
              <w:jc w:val="center"/>
              <w:rPr>
                <w:rFonts w:ascii="Times New Roman" w:hAnsi="Times New Roman" w:cs="Times New Roman"/>
                <w:b/>
                <w:sz w:val="24"/>
                <w:szCs w:val="24"/>
              </w:rPr>
            </w:pPr>
            <w:proofErr w:type="gramStart"/>
            <w:r w:rsidRPr="00554BFB">
              <w:rPr>
                <w:rFonts w:ascii="Times New Roman" w:hAnsi="Times New Roman" w:cs="Times New Roman"/>
                <w:b/>
                <w:sz w:val="24"/>
                <w:szCs w:val="24"/>
              </w:rPr>
              <w:t>П</w:t>
            </w:r>
            <w:proofErr w:type="gramEnd"/>
            <w:r w:rsidRPr="00554BFB">
              <w:rPr>
                <w:rFonts w:ascii="Times New Roman" w:hAnsi="Times New Roman" w:cs="Times New Roman"/>
                <w:b/>
                <w:sz w:val="24"/>
                <w:szCs w:val="24"/>
              </w:rPr>
              <w:t xml:space="preserve"> 83. и) </w:t>
            </w:r>
            <w:proofErr w:type="spellStart"/>
            <w:r w:rsidRPr="00554BFB">
              <w:rPr>
                <w:rFonts w:ascii="Times New Roman" w:hAnsi="Times New Roman" w:cs="Times New Roman"/>
                <w:b/>
                <w:sz w:val="24"/>
                <w:szCs w:val="24"/>
              </w:rPr>
              <w:t>подпунктункт</w:t>
            </w:r>
            <w:r w:rsidRPr="00B54E68">
              <w:rPr>
                <w:rFonts w:ascii="Times New Roman" w:hAnsi="Times New Roman" w:cs="Times New Roman"/>
                <w:b/>
                <w:sz w:val="24"/>
                <w:szCs w:val="24"/>
              </w:rPr>
              <w:t>отсутствует</w:t>
            </w:r>
            <w:proofErr w:type="spellEnd"/>
            <w:r w:rsidRPr="00B54E68">
              <w:rPr>
                <w:rFonts w:ascii="Times New Roman" w:hAnsi="Times New Roman" w:cs="Times New Roman"/>
                <w:b/>
                <w:sz w:val="24"/>
                <w:szCs w:val="24"/>
              </w:rPr>
              <w:t xml:space="preserve"> в редакции Постановления Правительства РФ от 25.04.2012 № 390 «О противопожарном режиме»</w:t>
            </w:r>
            <w:r w:rsidRPr="00554BFB">
              <w:rPr>
                <w:rFonts w:ascii="Times New Roman" w:hAnsi="Times New Roman" w:cs="Times New Roman"/>
                <w:b/>
                <w:sz w:val="24"/>
                <w:szCs w:val="24"/>
              </w:rPr>
              <w:t>»</w:t>
            </w:r>
          </w:p>
        </w:tc>
        <w:tc>
          <w:tcPr>
            <w:tcW w:w="2530" w:type="pct"/>
          </w:tcPr>
          <w:p w:rsidR="00FD7EB9" w:rsidRPr="00FA0BB5" w:rsidRDefault="00FD7EB9" w:rsidP="00FD7EB9">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79. </w:t>
            </w:r>
            <w:r w:rsidRPr="00FA0BB5">
              <w:rPr>
                <w:b/>
                <w:i/>
                <w:sz w:val="24"/>
                <w:szCs w:val="24"/>
              </w:rPr>
              <w:t>При эксплуатации котельных и других теплопроизводящих установок запрещается:</w:t>
            </w:r>
          </w:p>
          <w:p w:rsidR="00FD7EB9" w:rsidRPr="008B3B90" w:rsidRDefault="00FD7EB9" w:rsidP="00FD7EB9">
            <w:pPr>
              <w:pStyle w:val="20"/>
              <w:shd w:val="clear" w:color="auto" w:fill="auto"/>
              <w:tabs>
                <w:tab w:val="left" w:pos="1166"/>
              </w:tabs>
              <w:spacing w:before="0" w:after="0" w:line="240" w:lineRule="auto"/>
              <w:ind w:firstLine="760"/>
              <w:jc w:val="both"/>
              <w:rPr>
                <w:sz w:val="24"/>
                <w:szCs w:val="24"/>
              </w:rPr>
            </w:pPr>
            <w:r w:rsidRPr="00FA0BB5">
              <w:rPr>
                <w:b/>
                <w:i/>
                <w:sz w:val="24"/>
                <w:szCs w:val="24"/>
              </w:rPr>
              <w:t>и)</w:t>
            </w:r>
            <w:r w:rsidRPr="00FA0BB5">
              <w:rPr>
                <w:b/>
                <w:i/>
                <w:sz w:val="24"/>
                <w:szCs w:val="24"/>
              </w:rPr>
              <w:tab/>
              <w:t>чистить котел при открытой двери тамбура в железнодорожном подвижном составе при движении.</w:t>
            </w:r>
          </w:p>
        </w:tc>
      </w:tr>
      <w:tr w:rsidR="00FD7EB9" w:rsidTr="00433CC3">
        <w:tc>
          <w:tcPr>
            <w:tcW w:w="2470" w:type="pct"/>
          </w:tcPr>
          <w:p w:rsidR="00FD7EB9" w:rsidRPr="005A052F" w:rsidRDefault="00FD7EB9" w:rsidP="00FD7EB9">
            <w:pPr>
              <w:jc w:val="both"/>
              <w:rPr>
                <w:rFonts w:ascii="Times New Roman" w:hAnsi="Times New Roman" w:cs="Times New Roman"/>
                <w:sz w:val="24"/>
                <w:szCs w:val="24"/>
              </w:rPr>
            </w:pPr>
            <w:proofErr w:type="gramStart"/>
            <w:r w:rsidRPr="00E47AFA">
              <w:rPr>
                <w:rFonts w:ascii="Times New Roman" w:hAnsi="Times New Roman" w:cs="Times New Roman"/>
                <w:sz w:val="24"/>
                <w:szCs w:val="24"/>
              </w:rPr>
              <w:t>П</w:t>
            </w:r>
            <w:proofErr w:type="gramEnd"/>
            <w:r w:rsidRPr="00E47AFA">
              <w:rPr>
                <w:rFonts w:ascii="Times New Roman" w:hAnsi="Times New Roman" w:cs="Times New Roman"/>
                <w:sz w:val="24"/>
                <w:szCs w:val="24"/>
              </w:rPr>
              <w:t xml:space="preserve"> 87. </w:t>
            </w:r>
            <w:r w:rsidRPr="00E47AFA">
              <w:rPr>
                <w:rFonts w:ascii="Times New Roman" w:hAnsi="Times New Roman" w:cs="Times New Roman"/>
                <w:color w:val="000001"/>
                <w:sz w:val="24"/>
                <w:szCs w:val="24"/>
              </w:rPr>
              <w:t>При эксплуатации металлических печей оборудование должно располагаться на расстоянии, указанном в инструкции предприятия - изготовителя металлических печей, но не менее чем 2 метра от металлической печи.</w:t>
            </w:r>
          </w:p>
        </w:tc>
        <w:tc>
          <w:tcPr>
            <w:tcW w:w="2530" w:type="pct"/>
            <w:vAlign w:val="center"/>
          </w:tcPr>
          <w:p w:rsidR="00FD7EB9" w:rsidRPr="008B3B90" w:rsidRDefault="00FD7EB9" w:rsidP="00FD7EB9">
            <w:pPr>
              <w:pStyle w:val="20"/>
              <w:shd w:val="clear" w:color="auto" w:fill="auto"/>
              <w:tabs>
                <w:tab w:val="left" w:pos="1196"/>
              </w:tabs>
              <w:spacing w:before="0" w:after="0" w:line="240" w:lineRule="auto"/>
              <w:rPr>
                <w:sz w:val="24"/>
                <w:szCs w:val="24"/>
              </w:rPr>
            </w:pPr>
            <w:r w:rsidRPr="006C1FBC">
              <w:rPr>
                <w:b/>
                <w:sz w:val="24"/>
                <w:szCs w:val="24"/>
              </w:rPr>
              <w:t>УТРАТИЛ СИЛУ</w:t>
            </w:r>
          </w:p>
        </w:tc>
      </w:tr>
      <w:tr w:rsidR="00FD7EB9" w:rsidTr="00433CC3">
        <w:tc>
          <w:tcPr>
            <w:tcW w:w="2470" w:type="pct"/>
          </w:tcPr>
          <w:p w:rsidR="00FD7EB9" w:rsidRPr="00FA0BB5" w:rsidRDefault="00FD7EB9" w:rsidP="00FD7EB9">
            <w:pPr>
              <w:pStyle w:val="FORMATTEXT"/>
              <w:jc w:val="both"/>
              <w:rPr>
                <w:color w:val="000001"/>
              </w:rPr>
            </w:pPr>
            <w:proofErr w:type="gramStart"/>
            <w:r w:rsidRPr="00FA0BB5">
              <w:t>П</w:t>
            </w:r>
            <w:proofErr w:type="gramEnd"/>
            <w:r w:rsidRPr="00FA0BB5">
              <w:t xml:space="preserve"> 90. </w:t>
            </w:r>
            <w:r w:rsidRPr="00FA0BB5">
              <w:rPr>
                <w:color w:val="000001"/>
              </w:rPr>
              <w:t xml:space="preserve">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 </w:t>
            </w:r>
          </w:p>
          <w:p w:rsidR="00FD7EB9" w:rsidRDefault="00FD7EB9" w:rsidP="00FD7EB9"/>
        </w:tc>
        <w:tc>
          <w:tcPr>
            <w:tcW w:w="2530" w:type="pct"/>
          </w:tcPr>
          <w:p w:rsidR="00FD7EB9" w:rsidRPr="008B3B90" w:rsidRDefault="00FD7EB9" w:rsidP="00FD7EB9">
            <w:pPr>
              <w:pStyle w:val="20"/>
              <w:shd w:val="clear" w:color="auto" w:fill="auto"/>
              <w:tabs>
                <w:tab w:val="left" w:pos="119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85. В квартирах, жилых комнатах общежитий и номерах гостиниц запрещается устраивать производственные и складские помещения для применения и хранения пожаровзрывоопасных и пожароопасных веществ и материалов, а также изменять их функциональное назначение.</w:t>
            </w:r>
          </w:p>
          <w:p w:rsidR="00FD7EB9" w:rsidRPr="00FA0BB5" w:rsidRDefault="00FD7EB9" w:rsidP="00FD7EB9">
            <w:pPr>
              <w:pStyle w:val="20"/>
              <w:shd w:val="clear" w:color="auto" w:fill="auto"/>
              <w:spacing w:before="0" w:after="0" w:line="240" w:lineRule="auto"/>
              <w:ind w:firstLine="740"/>
              <w:jc w:val="both"/>
              <w:rPr>
                <w:b/>
                <w:i/>
                <w:sz w:val="24"/>
                <w:szCs w:val="24"/>
              </w:rPr>
            </w:pPr>
            <w:r w:rsidRPr="00FA0BB5">
              <w:rPr>
                <w:b/>
                <w:i/>
                <w:sz w:val="24"/>
                <w:szCs w:val="24"/>
              </w:rPr>
              <w:t>Запрещается использование открытого огня на балконах (лоджиях) квартир, жилых комнат общежитий и номеров гостиниц.</w:t>
            </w:r>
          </w:p>
          <w:p w:rsidR="00FD7EB9" w:rsidRPr="008B3B90" w:rsidRDefault="00FD7EB9" w:rsidP="00FD7EB9">
            <w:pPr>
              <w:pStyle w:val="20"/>
              <w:shd w:val="clear" w:color="auto" w:fill="auto"/>
              <w:spacing w:before="0" w:after="0" w:line="240" w:lineRule="auto"/>
              <w:ind w:firstLine="740"/>
              <w:jc w:val="both"/>
              <w:rPr>
                <w:sz w:val="24"/>
                <w:szCs w:val="24"/>
              </w:rPr>
            </w:pPr>
            <w:r w:rsidRPr="00FA0BB5">
              <w:rPr>
                <w:b/>
                <w:i/>
                <w:sz w:val="24"/>
                <w:szCs w:val="24"/>
              </w:rPr>
              <w:t>В зданиях для проживания людей запрещается оставлять без присмотра источники открытого огня (свечи, непотушенная сигарета, керосиновая лампа и др.).</w:t>
            </w:r>
          </w:p>
        </w:tc>
      </w:tr>
      <w:tr w:rsidR="00FD7EB9" w:rsidTr="00433CC3">
        <w:tc>
          <w:tcPr>
            <w:tcW w:w="2470" w:type="pct"/>
          </w:tcPr>
          <w:p w:rsidR="00FD7EB9" w:rsidRPr="00FA0BB5" w:rsidRDefault="00FD7EB9" w:rsidP="00FD7EB9">
            <w:pPr>
              <w:jc w:val="both"/>
              <w:rPr>
                <w:rFonts w:ascii="Times New Roman" w:hAnsi="Times New Roman" w:cs="Times New Roman"/>
                <w:sz w:val="24"/>
                <w:szCs w:val="24"/>
              </w:rPr>
            </w:pPr>
            <w:proofErr w:type="gramStart"/>
            <w:r w:rsidRPr="00FA0BB5">
              <w:rPr>
                <w:rFonts w:ascii="Times New Roman" w:hAnsi="Times New Roman" w:cs="Times New Roman"/>
                <w:sz w:val="24"/>
                <w:szCs w:val="24"/>
              </w:rPr>
              <w:t>П</w:t>
            </w:r>
            <w:proofErr w:type="gramEnd"/>
            <w:r w:rsidRPr="00FA0BB5">
              <w:rPr>
                <w:rFonts w:ascii="Times New Roman" w:hAnsi="Times New Roman" w:cs="Times New Roman"/>
                <w:sz w:val="24"/>
                <w:szCs w:val="24"/>
              </w:rPr>
              <w:t xml:space="preserve"> 91. </w:t>
            </w:r>
            <w:r w:rsidRPr="00FA0BB5">
              <w:rPr>
                <w:rFonts w:ascii="Times New Roman" w:hAnsi="Times New Roman" w:cs="Times New Roman"/>
                <w:color w:val="000001"/>
                <w:sz w:val="24"/>
                <w:szCs w:val="24"/>
              </w:rPr>
              <w:t>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tc>
        <w:tc>
          <w:tcPr>
            <w:tcW w:w="2530" w:type="pct"/>
          </w:tcPr>
          <w:p w:rsidR="00FD7EB9" w:rsidRPr="008B3B90" w:rsidRDefault="00FD7EB9" w:rsidP="00FD7EB9">
            <w:pPr>
              <w:pStyle w:val="20"/>
              <w:shd w:val="clear" w:color="auto" w:fill="auto"/>
              <w:tabs>
                <w:tab w:val="left" w:pos="1192"/>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86. Запрещается хранение баллонов с горючими газами в квартирах и </w:t>
            </w:r>
            <w:r w:rsidRPr="00FA0BB5">
              <w:rPr>
                <w:b/>
                <w:i/>
                <w:sz w:val="24"/>
                <w:szCs w:val="24"/>
              </w:rPr>
              <w:t>жилых помещениях зданий класса функциональной пожарной опасности Ф</w:t>
            </w:r>
            <w:proofErr w:type="gramStart"/>
            <w:r w:rsidRPr="00FA0BB5">
              <w:rPr>
                <w:b/>
                <w:i/>
                <w:sz w:val="24"/>
                <w:szCs w:val="24"/>
              </w:rPr>
              <w:t>1</w:t>
            </w:r>
            <w:proofErr w:type="gramEnd"/>
            <w:r w:rsidRPr="00FA0BB5">
              <w:rPr>
                <w:b/>
                <w:i/>
                <w:sz w:val="24"/>
                <w:szCs w:val="24"/>
              </w:rPr>
              <w:t>.1 и Ф1.2</w:t>
            </w:r>
            <w:r w:rsidRPr="008B3B90">
              <w:rPr>
                <w:sz w:val="24"/>
                <w:szCs w:val="24"/>
              </w:rPr>
              <w:t>, определенного в соответствии с Федеральным законом "Технический регламент о требованиях пожарной безопасности", на кухнях, путях эвакуации, лестничных клетках, в цокольных и подвальных этажах, на чердаках, балконах, лоджиях и в галереях.</w:t>
            </w:r>
          </w:p>
        </w:tc>
      </w:tr>
      <w:tr w:rsidR="00350B8F" w:rsidTr="00433CC3">
        <w:tc>
          <w:tcPr>
            <w:tcW w:w="2470" w:type="pct"/>
          </w:tcPr>
          <w:p w:rsidR="00350B8F" w:rsidRPr="00FA0BB5" w:rsidRDefault="00350B8F" w:rsidP="00FD7EB9">
            <w:pPr>
              <w:jc w:val="both"/>
              <w:rPr>
                <w:rFonts w:ascii="Times New Roman" w:hAnsi="Times New Roman" w:cs="Times New Roman"/>
                <w:sz w:val="24"/>
                <w:szCs w:val="24"/>
              </w:rPr>
            </w:pPr>
          </w:p>
        </w:tc>
        <w:tc>
          <w:tcPr>
            <w:tcW w:w="2530" w:type="pct"/>
          </w:tcPr>
          <w:p w:rsidR="00350B8F" w:rsidRPr="008B3B90" w:rsidRDefault="00350B8F" w:rsidP="00FD7EB9">
            <w:pPr>
              <w:pStyle w:val="20"/>
              <w:shd w:val="clear" w:color="auto" w:fill="auto"/>
              <w:tabs>
                <w:tab w:val="left" w:pos="1192"/>
              </w:tabs>
              <w:spacing w:before="0" w:after="0" w:line="240" w:lineRule="auto"/>
              <w:jc w:val="both"/>
              <w:rPr>
                <w:sz w:val="24"/>
                <w:szCs w:val="24"/>
              </w:rPr>
            </w:pPr>
          </w:p>
        </w:tc>
      </w:tr>
      <w:tr w:rsidR="00350B8F" w:rsidTr="00433CC3">
        <w:tc>
          <w:tcPr>
            <w:tcW w:w="2470" w:type="pct"/>
          </w:tcPr>
          <w:p w:rsidR="00E6344C" w:rsidRDefault="00E6344C" w:rsidP="00E6344C">
            <w:pPr>
              <w:pStyle w:val="ConsPlusNormal"/>
              <w:spacing w:before="240"/>
              <w:ind w:firstLine="540"/>
              <w:jc w:val="both"/>
            </w:pPr>
            <w: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E6344C" w:rsidRDefault="00E6344C" w:rsidP="00E6344C">
            <w:pPr>
              <w:pStyle w:val="ConsPlusNormal"/>
              <w:spacing w:before="240"/>
              <w:ind w:firstLine="540"/>
              <w:jc w:val="both"/>
            </w:pPr>
            <w:r>
              <w:t xml:space="preserve">92. </w:t>
            </w:r>
            <w:proofErr w:type="gramStart"/>
            <w:r>
              <w:t xml:space="preserve">Газовые баллоны для бытовых газовых приборов (в том числе кухонных плит, водогрейных котлов, газовых колонок), за исключением 1 </w:t>
            </w:r>
            <w:r>
              <w:lastRenderedPageBreak/>
              <w:t>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w:t>
            </w:r>
            <w:proofErr w:type="gramEnd"/>
            <w:r>
              <w:t xml:space="preserve"> в здание, цокольные и подвальные этажи.</w:t>
            </w:r>
          </w:p>
          <w:p w:rsidR="00E6344C" w:rsidRDefault="00E6344C" w:rsidP="00E6344C">
            <w:pPr>
              <w:pStyle w:val="ConsPlusNormal"/>
              <w:spacing w:before="240"/>
              <w:ind w:firstLine="540"/>
              <w:jc w:val="both"/>
            </w:pPr>
            <w: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rsidR="00E6344C" w:rsidRDefault="00E6344C" w:rsidP="00E6344C">
            <w:pPr>
              <w:pStyle w:val="ConsPlusNormal"/>
              <w:spacing w:before="240"/>
              <w:ind w:firstLine="540"/>
              <w:jc w:val="both"/>
            </w:pPr>
            <w: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350B8F" w:rsidRPr="00FA0BB5" w:rsidRDefault="00350B8F" w:rsidP="00FD7EB9">
            <w:pPr>
              <w:jc w:val="both"/>
              <w:rPr>
                <w:rFonts w:ascii="Times New Roman" w:hAnsi="Times New Roman" w:cs="Times New Roman"/>
                <w:sz w:val="24"/>
                <w:szCs w:val="24"/>
              </w:rPr>
            </w:pPr>
          </w:p>
        </w:tc>
        <w:tc>
          <w:tcPr>
            <w:tcW w:w="2530" w:type="pct"/>
          </w:tcPr>
          <w:p w:rsidR="00E6344C" w:rsidRDefault="00E6344C" w:rsidP="00E6344C">
            <w:r>
              <w:lastRenderedPageBreak/>
              <w:t xml:space="preserve">57. </w:t>
            </w:r>
            <w:proofErr w:type="gramStart"/>
            <w:r>
              <w:t>Газовые баллоны (в том числе для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(за исключением складских зданий для их хранения) в шкафах или под кожухами, закрывающими верхнюю часть баллонов и редуктор, из негорючих материалов на видных местах у глухого простенка стены на расстоянии</w:t>
            </w:r>
            <w:proofErr w:type="gramEnd"/>
            <w:r>
              <w:t xml:space="preserve"> не менее 5 метров от входа в здание, на цокольные и подвальные этажи.</w:t>
            </w:r>
          </w:p>
          <w:p w:rsidR="00E6344C" w:rsidRDefault="00E6344C" w:rsidP="00E6344C">
            <w:r>
              <w:t xml:space="preserve">Пристройки и шкафы для газовых баллонов должны запираться на замок и иметь </w:t>
            </w:r>
            <w:r>
              <w:lastRenderedPageBreak/>
              <w:t>жалюзи для проветривания, а также предупреждающие надписи "Огнеопасно. Газ".</w:t>
            </w:r>
          </w:p>
          <w:p w:rsidR="00E6344C" w:rsidRDefault="00E6344C" w:rsidP="00E6344C">
            <w:r>
              <w:t xml:space="preserve">  </w:t>
            </w:r>
          </w:p>
          <w:p w:rsidR="00350B8F" w:rsidRPr="008B3B90" w:rsidRDefault="00350B8F" w:rsidP="00FD7EB9">
            <w:pPr>
              <w:pStyle w:val="20"/>
              <w:shd w:val="clear" w:color="auto" w:fill="auto"/>
              <w:tabs>
                <w:tab w:val="left" w:pos="1192"/>
              </w:tabs>
              <w:spacing w:before="0" w:after="0" w:line="240" w:lineRule="auto"/>
              <w:jc w:val="both"/>
              <w:rPr>
                <w:sz w:val="24"/>
                <w:szCs w:val="24"/>
              </w:rPr>
            </w:pPr>
          </w:p>
        </w:tc>
      </w:tr>
      <w:tr w:rsidR="00350B8F" w:rsidTr="00433CC3">
        <w:tc>
          <w:tcPr>
            <w:tcW w:w="2470" w:type="pct"/>
          </w:tcPr>
          <w:p w:rsidR="00350B8F" w:rsidRPr="00FA0BB5" w:rsidRDefault="00350B8F" w:rsidP="00FD7EB9">
            <w:pPr>
              <w:jc w:val="both"/>
              <w:rPr>
                <w:rFonts w:ascii="Times New Roman" w:hAnsi="Times New Roman" w:cs="Times New Roman"/>
                <w:sz w:val="24"/>
                <w:szCs w:val="24"/>
              </w:rPr>
            </w:pPr>
          </w:p>
        </w:tc>
        <w:tc>
          <w:tcPr>
            <w:tcW w:w="2530" w:type="pct"/>
          </w:tcPr>
          <w:p w:rsidR="00350B8F" w:rsidRPr="008B3B90" w:rsidRDefault="00350B8F" w:rsidP="00FD7EB9">
            <w:pPr>
              <w:pStyle w:val="20"/>
              <w:shd w:val="clear" w:color="auto" w:fill="auto"/>
              <w:tabs>
                <w:tab w:val="left" w:pos="1192"/>
              </w:tabs>
              <w:spacing w:before="0" w:after="0" w:line="240" w:lineRule="auto"/>
              <w:jc w:val="both"/>
              <w:rPr>
                <w:sz w:val="24"/>
                <w:szCs w:val="24"/>
              </w:rPr>
            </w:pP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5867FF" w:rsidRDefault="00FD7EB9" w:rsidP="00FD7EB9">
            <w:pPr>
              <w:pStyle w:val="20"/>
              <w:shd w:val="clear" w:color="auto" w:fill="auto"/>
              <w:tabs>
                <w:tab w:val="left" w:pos="118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98. </w:t>
            </w:r>
            <w:r w:rsidRPr="005867FF">
              <w:rPr>
                <w:b/>
                <w:i/>
                <w:sz w:val="24"/>
                <w:szCs w:val="24"/>
              </w:rPr>
              <w:t>Запрещается проводить огневые работы в здании или сооружении во время проведения мероприятий с массовым пребыванием людей.</w:t>
            </w:r>
          </w:p>
          <w:p w:rsidR="00FD7EB9" w:rsidRPr="008B3B90" w:rsidRDefault="00FD7EB9" w:rsidP="00FD7EB9">
            <w:pPr>
              <w:pStyle w:val="20"/>
              <w:shd w:val="clear" w:color="auto" w:fill="auto"/>
              <w:spacing w:before="0" w:after="0" w:line="240" w:lineRule="auto"/>
              <w:ind w:firstLine="760"/>
              <w:jc w:val="both"/>
              <w:rPr>
                <w:sz w:val="24"/>
                <w:szCs w:val="24"/>
              </w:rPr>
            </w:pPr>
            <w:r w:rsidRPr="005867FF">
              <w:rPr>
                <w:b/>
                <w:i/>
                <w:sz w:val="24"/>
                <w:szCs w:val="24"/>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для пожаров класса </w:t>
            </w:r>
            <w:proofErr w:type="gramStart"/>
            <w:r w:rsidRPr="005867FF">
              <w:rPr>
                <w:b/>
                <w:i/>
                <w:sz w:val="24"/>
                <w:szCs w:val="24"/>
                <w:lang w:val="en-US" w:bidi="en-US"/>
              </w:rPr>
              <w:t>D</w:t>
            </w:r>
            <w:proofErr w:type="gramEnd"/>
            <w:r w:rsidRPr="005867FF">
              <w:rPr>
                <w:b/>
                <w:i/>
                <w:sz w:val="24"/>
                <w:szCs w:val="24"/>
              </w:rPr>
              <w:t>в соответствии с приложением № 1 к настоящим Правилам, а также покрывал для изоляции очага возгорания и других средств, обеспечивающих тушение таких изделий и горящей на человеке одежды.</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5867FF" w:rsidRDefault="00FD7EB9" w:rsidP="00FD7EB9">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101. </w:t>
            </w:r>
            <w:r w:rsidRPr="005867FF">
              <w:rPr>
                <w:b/>
                <w:i/>
                <w:sz w:val="24"/>
                <w:szCs w:val="24"/>
              </w:rPr>
              <w:t>Объекты защиты вместимостью более 1 тыс. человек, на которых проводятся культурно-просветительные и зрелищные мероприятия, в целях тушения фальшфейеров оснащаются 10 огнетушителями и 10 покрывалами для изоляции очага возгорания либо 20 огнетушителями в соответствии с приложением № 1 к настоящим Правилам.</w:t>
            </w:r>
          </w:p>
          <w:p w:rsidR="00FD7EB9" w:rsidRPr="008B3B90" w:rsidRDefault="00FD7EB9" w:rsidP="00FD7EB9">
            <w:pPr>
              <w:pStyle w:val="20"/>
              <w:shd w:val="clear" w:color="auto" w:fill="auto"/>
              <w:tabs>
                <w:tab w:val="left" w:pos="1186"/>
              </w:tabs>
              <w:spacing w:before="0" w:after="0" w:line="240" w:lineRule="auto"/>
              <w:jc w:val="both"/>
              <w:rPr>
                <w:sz w:val="24"/>
                <w:szCs w:val="24"/>
              </w:rPr>
            </w:pPr>
            <w:r w:rsidRPr="005867FF">
              <w:rPr>
                <w:b/>
                <w:i/>
                <w:sz w:val="24"/>
                <w:szCs w:val="24"/>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указанным мерам оснащаются 4 покрывалами для изоляции очага возгорания либо 2 покрывалами для изоляции очага возгорания и 2 огнетушителями в </w:t>
            </w:r>
            <w:r w:rsidRPr="005867FF">
              <w:rPr>
                <w:b/>
                <w:i/>
                <w:sz w:val="24"/>
                <w:szCs w:val="24"/>
              </w:rPr>
              <w:lastRenderedPageBreak/>
              <w:t>соответствии с приложением № 1 к настоящим Правилам.</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FD7EB9" w:rsidRPr="005867FF" w:rsidRDefault="00FD7EB9" w:rsidP="00FD7EB9">
            <w:pPr>
              <w:pStyle w:val="20"/>
              <w:shd w:val="clear" w:color="auto" w:fill="auto"/>
              <w:tabs>
                <w:tab w:val="left" w:pos="1330"/>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102. </w:t>
            </w:r>
            <w:proofErr w:type="gramStart"/>
            <w:r w:rsidRPr="005867FF">
              <w:rPr>
                <w:b/>
                <w:i/>
                <w:sz w:val="24"/>
                <w:szCs w:val="24"/>
              </w:rPr>
              <w:t>Руководитель организации обеспечивает информирование зрителей о мерах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(срабатывания системы оповещения и управления эвакуацией людей при пожаре, команды персонала), направлениях эвакуационных' путей и выходов, правилах пользования средствами индивидуальной защиты органов дыхания и зрения человека от опасных факторов пожара и</w:t>
            </w:r>
            <w:proofErr w:type="gramEnd"/>
            <w:r w:rsidRPr="005867FF">
              <w:rPr>
                <w:b/>
                <w:i/>
                <w:sz w:val="24"/>
                <w:szCs w:val="24"/>
              </w:rPr>
              <w:t xml:space="preserve"> первичными средствами пожаротушения.</w:t>
            </w:r>
          </w:p>
          <w:p w:rsidR="00FD7EB9" w:rsidRPr="008B3B90" w:rsidRDefault="00FD7EB9" w:rsidP="00FD7EB9">
            <w:pPr>
              <w:pStyle w:val="20"/>
              <w:shd w:val="clear" w:color="auto" w:fill="auto"/>
              <w:spacing w:before="0" w:after="0" w:line="240" w:lineRule="auto"/>
              <w:ind w:firstLine="780"/>
              <w:jc w:val="both"/>
              <w:rPr>
                <w:sz w:val="24"/>
                <w:szCs w:val="24"/>
              </w:rPr>
            </w:pPr>
            <w:r w:rsidRPr="005867FF">
              <w:rPr>
                <w:b/>
                <w:i/>
                <w:sz w:val="24"/>
                <w:szCs w:val="24"/>
              </w:rPr>
              <w:t>В период проведения мероприятия запрещается закрывать входные двери и двери эвакуационных выходов на ключ.</w:t>
            </w:r>
          </w:p>
        </w:tc>
      </w:tr>
      <w:tr w:rsidR="00FD7EB9" w:rsidTr="00433CC3">
        <w:tc>
          <w:tcPr>
            <w:tcW w:w="2470" w:type="pct"/>
          </w:tcPr>
          <w:p w:rsidR="00FD7EB9" w:rsidRPr="00125C4D" w:rsidRDefault="00FD7EB9" w:rsidP="00FD7EB9">
            <w:pPr>
              <w:jc w:val="both"/>
              <w:rPr>
                <w:rFonts w:ascii="Times New Roman" w:hAnsi="Times New Roman" w:cs="Times New Roman"/>
                <w:sz w:val="24"/>
                <w:szCs w:val="24"/>
              </w:rPr>
            </w:pPr>
            <w:proofErr w:type="gramStart"/>
            <w:r w:rsidRPr="00125C4D">
              <w:rPr>
                <w:rFonts w:ascii="Times New Roman" w:hAnsi="Times New Roman" w:cs="Times New Roman"/>
                <w:color w:val="000001"/>
                <w:sz w:val="24"/>
                <w:szCs w:val="24"/>
              </w:rPr>
              <w:t>П</w:t>
            </w:r>
            <w:proofErr w:type="gramEnd"/>
            <w:r w:rsidRPr="00125C4D">
              <w:rPr>
                <w:rFonts w:ascii="Times New Roman" w:hAnsi="Times New Roman" w:cs="Times New Roman"/>
                <w:color w:val="000001"/>
                <w:sz w:val="24"/>
                <w:szCs w:val="24"/>
              </w:rPr>
              <w:t xml:space="preserve"> 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tc>
        <w:tc>
          <w:tcPr>
            <w:tcW w:w="2530" w:type="pct"/>
            <w:vAlign w:val="center"/>
          </w:tcPr>
          <w:p w:rsidR="00FD7EB9" w:rsidRPr="008B3B90" w:rsidRDefault="00FD7EB9" w:rsidP="00FD7EB9">
            <w:pPr>
              <w:pStyle w:val="20"/>
              <w:shd w:val="clear" w:color="auto" w:fill="auto"/>
              <w:tabs>
                <w:tab w:val="left" w:pos="1330"/>
              </w:tabs>
              <w:spacing w:before="0" w:after="0" w:line="240" w:lineRule="auto"/>
              <w:rPr>
                <w:sz w:val="24"/>
                <w:szCs w:val="24"/>
              </w:rPr>
            </w:pPr>
            <w:r w:rsidRPr="006C1FBC">
              <w:rPr>
                <w:b/>
                <w:sz w:val="24"/>
                <w:szCs w:val="24"/>
              </w:rPr>
              <w:t>УТРАТИЛ СИЛУ</w:t>
            </w:r>
          </w:p>
        </w:tc>
      </w:tr>
      <w:tr w:rsidR="00FD7EB9" w:rsidTr="00433CC3">
        <w:tc>
          <w:tcPr>
            <w:tcW w:w="2470" w:type="pct"/>
          </w:tcPr>
          <w:p w:rsidR="00FD7EB9" w:rsidRPr="000F6D8E" w:rsidRDefault="00FD7EB9" w:rsidP="00FD7EB9">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111.</w:t>
            </w:r>
            <w:r w:rsidRPr="00E47AFA">
              <w:rPr>
                <w:color w:val="000001"/>
              </w:rPr>
              <w:t> </w:t>
            </w:r>
            <w:r w:rsidRPr="000F6D8E">
              <w:rPr>
                <w:rFonts w:ascii="Times New Roman" w:hAnsi="Times New Roman" w:cs="Times New Roman"/>
                <w:color w:val="000001"/>
                <w:sz w:val="24"/>
                <w:szCs w:val="24"/>
              </w:rPr>
              <w:t>Запрещается применение открытого огня на сцене, в зрительном зале и подсобных помещениях (факелы, свечи, канделябры и др.), дуговых прожекторов, фейерверков и других видов огневых эффектов.</w:t>
            </w:r>
          </w:p>
        </w:tc>
        <w:tc>
          <w:tcPr>
            <w:tcW w:w="2530" w:type="pct"/>
            <w:vAlign w:val="center"/>
          </w:tcPr>
          <w:p w:rsidR="00FD7EB9" w:rsidRPr="006C1FBC" w:rsidRDefault="00FD7EB9" w:rsidP="00FD7EB9">
            <w:pPr>
              <w:pStyle w:val="20"/>
              <w:shd w:val="clear" w:color="auto" w:fill="auto"/>
              <w:tabs>
                <w:tab w:val="left" w:pos="1330"/>
              </w:tabs>
              <w:spacing w:before="0" w:after="0" w:line="240" w:lineRule="auto"/>
              <w:rPr>
                <w:b/>
                <w:sz w:val="24"/>
                <w:szCs w:val="24"/>
              </w:rPr>
            </w:pPr>
            <w:r w:rsidRPr="006C1FBC">
              <w:rPr>
                <w:b/>
                <w:sz w:val="24"/>
                <w:szCs w:val="24"/>
              </w:rPr>
              <w:t>УТРАТИЛ СИЛУ</w:t>
            </w:r>
          </w:p>
        </w:tc>
      </w:tr>
      <w:tr w:rsidR="00FD7EB9" w:rsidTr="00433CC3">
        <w:tc>
          <w:tcPr>
            <w:tcW w:w="2470" w:type="pct"/>
          </w:tcPr>
          <w:p w:rsidR="00FD7EB9" w:rsidRPr="000F6D8E" w:rsidRDefault="00FD7EB9" w:rsidP="00FD7EB9">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w:t>
            </w:r>
            <w:proofErr w:type="gramStart"/>
            <w:r w:rsidRPr="000F6D8E">
              <w:rPr>
                <w:rFonts w:ascii="Times New Roman" w:hAnsi="Times New Roman" w:cs="Times New Roman"/>
                <w:color w:val="000001"/>
                <w:sz w:val="24"/>
                <w:szCs w:val="24"/>
              </w:rPr>
              <w:t>направленные</w:t>
            </w:r>
            <w:proofErr w:type="gramEnd"/>
            <w:r w:rsidRPr="000F6D8E">
              <w:rPr>
                <w:rFonts w:ascii="Times New Roman" w:hAnsi="Times New Roman" w:cs="Times New Roman"/>
                <w:color w:val="000001"/>
                <w:sz w:val="24"/>
                <w:szCs w:val="24"/>
              </w:rPr>
              <w:t xml:space="preserve"> в том числе на ограничение доступа посетителей в торговые залы, а также назначить ответственных за их соблюдение.</w:t>
            </w:r>
          </w:p>
        </w:tc>
        <w:tc>
          <w:tcPr>
            <w:tcW w:w="2530" w:type="pct"/>
            <w:vAlign w:val="center"/>
          </w:tcPr>
          <w:p w:rsidR="00FD7EB9" w:rsidRPr="006C1FBC" w:rsidRDefault="00FD7EB9" w:rsidP="00FD7EB9">
            <w:pPr>
              <w:pStyle w:val="20"/>
              <w:shd w:val="clear" w:color="auto" w:fill="auto"/>
              <w:tabs>
                <w:tab w:val="left" w:pos="1330"/>
              </w:tabs>
              <w:spacing w:before="0" w:after="0" w:line="240" w:lineRule="auto"/>
              <w:rPr>
                <w:b/>
                <w:sz w:val="24"/>
                <w:szCs w:val="24"/>
              </w:rPr>
            </w:pPr>
            <w:r w:rsidRPr="006C1FBC">
              <w:rPr>
                <w:b/>
                <w:sz w:val="24"/>
                <w:szCs w:val="24"/>
              </w:rPr>
              <w:t>УТРАТИЛ СИЛУ</w:t>
            </w:r>
          </w:p>
        </w:tc>
      </w:tr>
      <w:tr w:rsidR="00FD7EB9" w:rsidTr="00433CC3">
        <w:tc>
          <w:tcPr>
            <w:tcW w:w="2470" w:type="pct"/>
          </w:tcPr>
          <w:p w:rsidR="00FD7EB9" w:rsidRPr="00D30E94" w:rsidRDefault="00FD7EB9" w:rsidP="00FD7EB9">
            <w:pPr>
              <w:pStyle w:val="FORMATTEXT"/>
              <w:jc w:val="both"/>
              <w:rPr>
                <w:color w:val="000001"/>
              </w:rPr>
            </w:pPr>
            <w:proofErr w:type="gramStart"/>
            <w:r w:rsidRPr="00D30E94">
              <w:t>П</w:t>
            </w:r>
            <w:proofErr w:type="gramEnd"/>
            <w:r w:rsidRPr="00D30E94">
              <w:t xml:space="preserve"> </w:t>
            </w:r>
            <w:r w:rsidRPr="00D30E94">
              <w:rPr>
                <w:color w:val="000001"/>
              </w:rPr>
              <w:t xml:space="preserve">135. Руководитель организации обеспечивает наличие на объектах здравоохранения (больницы, лечебницы и др.), в которых находятся больные, не способные передвигаться самостоятельно, носилок из расчета 1 носилки на 5 больных (инвалидов). </w:t>
            </w:r>
          </w:p>
          <w:p w:rsidR="00FD7EB9" w:rsidRPr="00D30E94" w:rsidRDefault="00FD7EB9" w:rsidP="00FD7EB9">
            <w:pPr>
              <w:pStyle w:val="FORMATTEXT"/>
              <w:ind w:firstLine="568"/>
              <w:jc w:val="both"/>
              <w:rPr>
                <w:b/>
                <w:i/>
                <w:color w:val="000001"/>
              </w:rPr>
            </w:pPr>
            <w:r w:rsidRPr="00D30E94">
              <w:rPr>
                <w:b/>
                <w:i/>
                <w:color w:val="000001"/>
              </w:rPr>
              <w:t xml:space="preserve">Палаты для тяжелобольных взрослых и детей следует размещать на первых этажах зданий. </w:t>
            </w:r>
          </w:p>
          <w:p w:rsidR="00FD7EB9" w:rsidRDefault="00FD7EB9" w:rsidP="00FD7EB9"/>
        </w:tc>
        <w:tc>
          <w:tcPr>
            <w:tcW w:w="2530" w:type="pct"/>
          </w:tcPr>
          <w:p w:rsidR="00FD7EB9" w:rsidRPr="008B3B90" w:rsidRDefault="00FD7EB9" w:rsidP="00FD7EB9">
            <w:pPr>
              <w:pStyle w:val="20"/>
              <w:shd w:val="clear" w:color="auto" w:fill="auto"/>
              <w:tabs>
                <w:tab w:val="left" w:pos="135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116. Руководитель медицинской организации обеспечивает наличие в зданиях и сооружениях, в которых находятся пациенты, не способные передвигаться самостоятельно, носилок из расчета 1 носилки на 5 пациентов и средств индивидуальной защиты органов дыхания и зрения человека от опасных факторов пожара на каждого работника дежурной смены медицинской организации.</w:t>
            </w:r>
          </w:p>
          <w:p w:rsidR="00FD7EB9" w:rsidRPr="00D30E94" w:rsidRDefault="00FD7EB9" w:rsidP="00FD7EB9">
            <w:pPr>
              <w:pStyle w:val="20"/>
              <w:shd w:val="clear" w:color="auto" w:fill="auto"/>
              <w:spacing w:before="0" w:after="0" w:line="240" w:lineRule="auto"/>
              <w:ind w:firstLine="760"/>
              <w:jc w:val="both"/>
              <w:rPr>
                <w:b/>
                <w:i/>
                <w:sz w:val="24"/>
                <w:szCs w:val="24"/>
              </w:rPr>
            </w:pPr>
            <w:r w:rsidRPr="00D30E94">
              <w:rPr>
                <w:b/>
                <w:i/>
                <w:sz w:val="24"/>
                <w:szCs w:val="24"/>
              </w:rPr>
              <w:t xml:space="preserve">Расстояние между кроватями в больничных палатах должно быть не менее 0,8 метра, а центральный основной проход - шириной не менее 1,2 метра. Стулья, тумбочки и другая мебель не должны загромождать эвакуационные пути и выходы, уменьшая ширину путей </w:t>
            </w:r>
            <w:r w:rsidRPr="00D30E94">
              <w:rPr>
                <w:b/>
                <w:i/>
                <w:sz w:val="24"/>
                <w:szCs w:val="24"/>
              </w:rPr>
              <w:lastRenderedPageBreak/>
              <w:t>эвакуации, установленную требованиями пожарной безопасности.</w:t>
            </w:r>
          </w:p>
        </w:tc>
      </w:tr>
      <w:tr w:rsidR="00FD7EB9" w:rsidTr="00433CC3">
        <w:tc>
          <w:tcPr>
            <w:tcW w:w="2470" w:type="pct"/>
          </w:tcPr>
          <w:p w:rsidR="00FD7EB9" w:rsidRPr="00D30E94" w:rsidRDefault="00FD7EB9" w:rsidP="00FD7EB9">
            <w:pPr>
              <w:pStyle w:val="FORMATTEXT"/>
              <w:jc w:val="both"/>
            </w:pPr>
            <w:proofErr w:type="gramStart"/>
            <w:r w:rsidRPr="00E47AFA">
              <w:rPr>
                <w:color w:val="000001"/>
              </w:rPr>
              <w:lastRenderedPageBreak/>
              <w:t>П</w:t>
            </w:r>
            <w:proofErr w:type="gramEnd"/>
            <w:r w:rsidRPr="00E47AFA">
              <w:rPr>
                <w:color w:val="000001"/>
              </w:rPr>
              <w:t xml:space="preserve"> 140. Лечебные учреждения, расположенные в сельской местности, должны быть обеспечены приставными лестницами из расчета 1лестница на здание.</w:t>
            </w:r>
          </w:p>
        </w:tc>
        <w:tc>
          <w:tcPr>
            <w:tcW w:w="2530" w:type="pct"/>
            <w:vAlign w:val="center"/>
          </w:tcPr>
          <w:p w:rsidR="00FD7EB9" w:rsidRPr="008B3B90" w:rsidRDefault="00FD7EB9" w:rsidP="00FD7EB9">
            <w:pPr>
              <w:pStyle w:val="20"/>
              <w:shd w:val="clear" w:color="auto" w:fill="auto"/>
              <w:tabs>
                <w:tab w:val="left" w:pos="1359"/>
              </w:tabs>
              <w:spacing w:before="0" w:after="0" w:line="240" w:lineRule="auto"/>
              <w:rPr>
                <w:sz w:val="24"/>
                <w:szCs w:val="24"/>
              </w:rPr>
            </w:pPr>
            <w:r w:rsidRPr="006C1FBC">
              <w:rPr>
                <w:b/>
                <w:sz w:val="24"/>
                <w:szCs w:val="24"/>
              </w:rPr>
              <w:t>УТРАТИЛ СИЛУ</w:t>
            </w:r>
          </w:p>
        </w:tc>
      </w:tr>
      <w:tr w:rsidR="00FD7EB9" w:rsidTr="00433CC3">
        <w:tc>
          <w:tcPr>
            <w:tcW w:w="2470" w:type="pct"/>
            <w:vAlign w:val="center"/>
          </w:tcPr>
          <w:p w:rsidR="00FD7EB9" w:rsidRPr="00554BFB" w:rsidRDefault="00FD7EB9" w:rsidP="00FD7EB9">
            <w:pPr>
              <w:jc w:val="center"/>
              <w:rPr>
                <w:b/>
              </w:rPr>
            </w:pPr>
            <w:r>
              <w:rPr>
                <w:rFonts w:ascii="Times New Roman" w:hAnsi="Times New Roman" w:cs="Times New Roman"/>
                <w:b/>
                <w:sz w:val="24"/>
                <w:szCs w:val="24"/>
              </w:rPr>
              <w:t>и) П</w:t>
            </w:r>
            <w:r w:rsidRPr="00554BFB">
              <w:rPr>
                <w:rFonts w:ascii="Times New Roman" w:hAnsi="Times New Roman" w:cs="Times New Roman"/>
                <w:b/>
                <w:sz w:val="24"/>
                <w:szCs w:val="24"/>
              </w:rPr>
              <w:t xml:space="preserve">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FD7EB9" w:rsidRPr="008B3B90" w:rsidRDefault="00FD7EB9" w:rsidP="00FD7EB9">
            <w:pPr>
              <w:pStyle w:val="20"/>
              <w:shd w:val="clear" w:color="auto" w:fill="auto"/>
              <w:tabs>
                <w:tab w:val="left" w:pos="114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151. </w:t>
            </w:r>
            <w:r w:rsidRPr="00D30E94">
              <w:rPr>
                <w:b/>
                <w:i/>
                <w:sz w:val="24"/>
                <w:szCs w:val="24"/>
              </w:rPr>
              <w:t>и)</w:t>
            </w:r>
            <w:r w:rsidRPr="00D30E94">
              <w:rPr>
                <w:b/>
                <w:i/>
                <w:sz w:val="24"/>
                <w:szCs w:val="24"/>
              </w:rPr>
              <w:tab/>
              <w:t xml:space="preserve">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tc>
      </w:tr>
      <w:tr w:rsidR="00FD7EB9" w:rsidTr="00433CC3">
        <w:tc>
          <w:tcPr>
            <w:tcW w:w="2470" w:type="pct"/>
            <w:vAlign w:val="center"/>
          </w:tcPr>
          <w:p w:rsidR="00FD7EB9" w:rsidRPr="00554BFB" w:rsidRDefault="00FD7EB9" w:rsidP="00FD7EB9">
            <w:pPr>
              <w:jc w:val="center"/>
              <w:rPr>
                <w:rFonts w:ascii="Times New Roman" w:hAnsi="Times New Roman" w:cs="Times New Roman"/>
                <w:b/>
                <w:sz w:val="24"/>
                <w:szCs w:val="24"/>
              </w:rPr>
            </w:pPr>
            <w:r w:rsidRPr="00554BFB">
              <w:rPr>
                <w:rFonts w:ascii="Times New Roman" w:hAnsi="Times New Roman" w:cs="Times New Roman"/>
                <w:b/>
                <w:sz w:val="24"/>
                <w:szCs w:val="24"/>
              </w:rPr>
              <w:t xml:space="preserve">л) 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p w:rsidR="00FD7EB9" w:rsidRPr="00554BFB" w:rsidRDefault="00FD7EB9" w:rsidP="00FD7EB9">
            <w:pPr>
              <w:jc w:val="center"/>
              <w:rPr>
                <w:rFonts w:ascii="Times New Roman" w:hAnsi="Times New Roman" w:cs="Times New Roman"/>
                <w:b/>
                <w:sz w:val="24"/>
                <w:szCs w:val="24"/>
              </w:rPr>
            </w:pPr>
            <w:r>
              <w:rPr>
                <w:rFonts w:ascii="Times New Roman" w:hAnsi="Times New Roman" w:cs="Times New Roman"/>
                <w:b/>
                <w:sz w:val="24"/>
                <w:szCs w:val="24"/>
              </w:rPr>
              <w:t>м) Подпункт</w:t>
            </w:r>
            <w:r w:rsidRPr="00B54E68">
              <w:rPr>
                <w:rFonts w:ascii="Times New Roman" w:hAnsi="Times New Roman" w:cs="Times New Roman"/>
                <w:b/>
                <w:sz w:val="24"/>
                <w:szCs w:val="24"/>
              </w:rPr>
              <w:t xml:space="preserve"> отсутствует в редакции Постановления Правительства РФ от 25.04.2012 № 390 «О противопожарном режиме»</w:t>
            </w:r>
          </w:p>
        </w:tc>
        <w:tc>
          <w:tcPr>
            <w:tcW w:w="2530" w:type="pct"/>
          </w:tcPr>
          <w:p w:rsidR="00FD7EB9" w:rsidRPr="00D30E94" w:rsidRDefault="00FD7EB9" w:rsidP="00FD7EB9">
            <w:pPr>
              <w:pStyle w:val="20"/>
              <w:shd w:val="clear" w:color="auto" w:fill="auto"/>
              <w:tabs>
                <w:tab w:val="left" w:pos="119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158. </w:t>
            </w:r>
            <w:r w:rsidRPr="00D30E94">
              <w:rPr>
                <w:b/>
                <w:i/>
                <w:sz w:val="24"/>
                <w:szCs w:val="24"/>
              </w:rPr>
              <w:t>На электростанциях:</w:t>
            </w:r>
          </w:p>
          <w:p w:rsidR="00FD7EB9" w:rsidRPr="00D30E94" w:rsidRDefault="00FD7EB9" w:rsidP="00FD7EB9">
            <w:pPr>
              <w:pStyle w:val="20"/>
              <w:shd w:val="clear" w:color="auto" w:fill="auto"/>
              <w:tabs>
                <w:tab w:val="left" w:pos="1134"/>
              </w:tabs>
              <w:spacing w:before="0" w:after="0" w:line="240" w:lineRule="auto"/>
              <w:ind w:firstLine="760"/>
              <w:jc w:val="both"/>
              <w:rPr>
                <w:b/>
                <w:i/>
                <w:sz w:val="24"/>
                <w:szCs w:val="24"/>
              </w:rPr>
            </w:pPr>
            <w:r w:rsidRPr="00D30E94">
              <w:rPr>
                <w:b/>
                <w:i/>
                <w:sz w:val="24"/>
                <w:szCs w:val="24"/>
              </w:rPr>
              <w:t>л)</w:t>
            </w:r>
            <w:r w:rsidRPr="00D30E94">
              <w:rPr>
                <w:b/>
                <w:i/>
                <w:sz w:val="24"/>
                <w:szCs w:val="24"/>
              </w:rPr>
              <w:tab/>
              <w:t>в случае попадания масла на теплоизоляцию горячих поверхностей необходимо немедленно очистить ее (горячей водой или паром), а в случае глубокой пропитки изоляции следует заменить участок теплоизоляции;</w:t>
            </w:r>
          </w:p>
          <w:p w:rsidR="00FD7EB9" w:rsidRPr="008B3B90" w:rsidRDefault="00FD7EB9" w:rsidP="00FD7EB9">
            <w:pPr>
              <w:pStyle w:val="20"/>
              <w:shd w:val="clear" w:color="auto" w:fill="auto"/>
              <w:tabs>
                <w:tab w:val="left" w:pos="1129"/>
              </w:tabs>
              <w:spacing w:before="0" w:after="0" w:line="240" w:lineRule="auto"/>
              <w:jc w:val="both"/>
              <w:rPr>
                <w:sz w:val="24"/>
                <w:szCs w:val="24"/>
              </w:rPr>
            </w:pPr>
            <w:r w:rsidRPr="00D30E94">
              <w:rPr>
                <w:b/>
                <w:i/>
                <w:sz w:val="24"/>
                <w:szCs w:val="24"/>
              </w:rPr>
              <w:t>м)</w:t>
            </w:r>
            <w:r w:rsidRPr="00D30E94">
              <w:rPr>
                <w:b/>
                <w:i/>
                <w:sz w:val="24"/>
                <w:szCs w:val="24"/>
              </w:rPr>
              <w:tab/>
              <w:t>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tc>
      </w:tr>
      <w:tr w:rsidR="00FD7EB9" w:rsidTr="00433CC3">
        <w:tc>
          <w:tcPr>
            <w:tcW w:w="2470" w:type="pct"/>
            <w:vAlign w:val="center"/>
          </w:tcPr>
          <w:p w:rsidR="00FD7EB9" w:rsidRPr="00554BFB" w:rsidRDefault="00FD7EB9" w:rsidP="00FD7EB9">
            <w:pPr>
              <w:pStyle w:val="FORMATTEXT"/>
              <w:jc w:val="center"/>
              <w:rPr>
                <w:b/>
              </w:rPr>
            </w:pPr>
            <w:r w:rsidRPr="00B54E68">
              <w:rPr>
                <w:b/>
              </w:rPr>
              <w:t>Пункт отсутствует в редакции Постановления Правительства РФ от 25.04.2012 № 390 «О противопожарном режиме»</w:t>
            </w:r>
          </w:p>
        </w:tc>
        <w:tc>
          <w:tcPr>
            <w:tcW w:w="2530" w:type="pct"/>
          </w:tcPr>
          <w:p w:rsidR="00FD7EB9" w:rsidRPr="00D30E94" w:rsidRDefault="00FD7EB9" w:rsidP="00FD7EB9">
            <w:pPr>
              <w:pStyle w:val="20"/>
              <w:shd w:val="clear" w:color="auto" w:fill="auto"/>
              <w:tabs>
                <w:tab w:val="left" w:pos="1124"/>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159. </w:t>
            </w:r>
            <w:r w:rsidRPr="00D30E94">
              <w:rPr>
                <w:b/>
                <w:i/>
                <w:sz w:val="24"/>
                <w:szCs w:val="24"/>
              </w:rPr>
              <w:t>и)</w:t>
            </w:r>
            <w:r w:rsidRPr="00D30E94">
              <w:rPr>
                <w:b/>
                <w:i/>
                <w:sz w:val="24"/>
                <w:szCs w:val="24"/>
              </w:rPr>
              <w:tab/>
              <w:t>при эксплуатации кабельных сооружений огнезащитные кабельные покрытия и кабельные проходки не должны иметь видимые повреждения (отслоения, вздутия, сколы, растрескивания и др.). При обнаружении таких мест принимаются меры по их ремонту и восстановлению;</w:t>
            </w:r>
          </w:p>
          <w:p w:rsidR="00FD7EB9" w:rsidRPr="008B3B90" w:rsidRDefault="00FD7EB9" w:rsidP="00FD7EB9">
            <w:pPr>
              <w:pStyle w:val="20"/>
              <w:shd w:val="clear" w:color="auto" w:fill="auto"/>
              <w:tabs>
                <w:tab w:val="left" w:pos="1129"/>
              </w:tabs>
              <w:spacing w:before="0" w:after="0" w:line="240" w:lineRule="auto"/>
              <w:ind w:firstLine="760"/>
              <w:jc w:val="both"/>
              <w:rPr>
                <w:sz w:val="24"/>
                <w:szCs w:val="24"/>
              </w:rPr>
            </w:pPr>
            <w:r w:rsidRPr="00D30E94">
              <w:rPr>
                <w:b/>
                <w:i/>
                <w:sz w:val="24"/>
                <w:szCs w:val="24"/>
              </w:rPr>
              <w:t>к)</w:t>
            </w:r>
            <w:r w:rsidRPr="00D30E94">
              <w:rPr>
                <w:b/>
                <w:i/>
                <w:sz w:val="24"/>
                <w:szCs w:val="24"/>
              </w:rPr>
              <w:tab/>
              <w:t>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tc>
      </w:tr>
      <w:tr w:rsidR="00FD7EB9" w:rsidTr="00433CC3">
        <w:tc>
          <w:tcPr>
            <w:tcW w:w="2470" w:type="pct"/>
          </w:tcPr>
          <w:p w:rsidR="00FD7EB9" w:rsidRPr="00D30E94" w:rsidRDefault="00FD7EB9" w:rsidP="00FD7EB9">
            <w:pPr>
              <w:pStyle w:val="FORMATTEXT"/>
              <w:jc w:val="both"/>
              <w:rPr>
                <w:color w:val="000001"/>
              </w:rPr>
            </w:pPr>
            <w:proofErr w:type="gramStart"/>
            <w:r w:rsidRPr="00D30E94">
              <w:t>П</w:t>
            </w:r>
            <w:proofErr w:type="gramEnd"/>
            <w:r w:rsidRPr="00D30E94">
              <w:t xml:space="preserve"> </w:t>
            </w:r>
            <w:r w:rsidRPr="00D30E94">
              <w:rPr>
                <w:color w:val="000001"/>
              </w:rPr>
              <w:t xml:space="preserve">189. В пределах бортовых ограждений маслоприемника гравийную засыпку необходимо содержать в чистом состоянии и не реже 1 раза в год промывать. </w:t>
            </w:r>
          </w:p>
          <w:p w:rsidR="00FD7EB9" w:rsidRPr="00D30E94" w:rsidRDefault="00FD7EB9" w:rsidP="00FD7EB9">
            <w:pPr>
              <w:pStyle w:val="FORMATTEXT"/>
              <w:ind w:firstLine="568"/>
              <w:jc w:val="both"/>
              <w:rPr>
                <w:color w:val="000001"/>
              </w:rPr>
            </w:pPr>
            <w:r w:rsidRPr="00D30E94">
              <w:rPr>
                <w:color w:val="000001"/>
              </w:rPr>
              <w:t xml:space="preserve">При загрязнении гравийной засыпки (пылью, песком и др.) или замасливании гравия проводится промывка гравийной засыпки. </w:t>
            </w:r>
          </w:p>
          <w:p w:rsidR="00FD7EB9" w:rsidRDefault="00FD7EB9" w:rsidP="00FD7EB9">
            <w:pPr>
              <w:ind w:firstLine="601"/>
              <w:jc w:val="both"/>
            </w:pPr>
            <w:r w:rsidRPr="00D30E94">
              <w:rPr>
                <w:rFonts w:ascii="Times New Roman" w:hAnsi="Times New Roman" w:cs="Times New Roman"/>
                <w:color w:val="000001"/>
                <w:sz w:val="24"/>
                <w:szCs w:val="24"/>
              </w:rPr>
              <w:t xml:space="preserve">При образовании на гравийной засыпке твердых отложений от нефтепродуктов толщиной более 3 миллиметров, появлении </w:t>
            </w:r>
            <w:r w:rsidRPr="00D30E94">
              <w:rPr>
                <w:rFonts w:ascii="Times New Roman" w:hAnsi="Times New Roman" w:cs="Times New Roman"/>
                <w:color w:val="000001"/>
                <w:sz w:val="24"/>
                <w:szCs w:val="24"/>
              </w:rPr>
              <w:lastRenderedPageBreak/>
              <w:t>растительности или невозможности его промывки осуществляется замена гравия.</w:t>
            </w:r>
          </w:p>
        </w:tc>
        <w:tc>
          <w:tcPr>
            <w:tcW w:w="2530" w:type="pct"/>
          </w:tcPr>
          <w:p w:rsidR="00FD7EB9" w:rsidRPr="008B3B90" w:rsidRDefault="00FD7EB9" w:rsidP="00FD7EB9">
            <w:pPr>
              <w:pStyle w:val="20"/>
              <w:shd w:val="clear" w:color="auto" w:fill="auto"/>
              <w:tabs>
                <w:tab w:val="left" w:pos="1311"/>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161. В пределах бортовых ограждений маслоприемника гравийную засыпку необходимо содержать в чистом состоянии.</w:t>
            </w:r>
          </w:p>
          <w:p w:rsidR="00FD7EB9" w:rsidRPr="008B3B90" w:rsidRDefault="00FD7EB9" w:rsidP="00FD7EB9">
            <w:pPr>
              <w:pStyle w:val="20"/>
              <w:shd w:val="clear" w:color="auto" w:fill="auto"/>
              <w:tabs>
                <w:tab w:val="left" w:pos="1196"/>
              </w:tabs>
              <w:spacing w:before="0" w:after="0" w:line="240" w:lineRule="auto"/>
              <w:jc w:val="both"/>
              <w:rPr>
                <w:sz w:val="24"/>
                <w:szCs w:val="24"/>
              </w:rPr>
            </w:pPr>
            <w:r w:rsidRPr="008B3B90">
              <w:rPr>
                <w:sz w:val="24"/>
                <w:szCs w:val="24"/>
              </w:rPr>
              <w:t xml:space="preserve">При образовании на гравийной засыпке сплошного поверхностного слоя пыли и песка, замасливании его </w:t>
            </w:r>
            <w:r w:rsidRPr="00D30E94">
              <w:rPr>
                <w:b/>
                <w:i/>
                <w:sz w:val="24"/>
                <w:szCs w:val="24"/>
              </w:rPr>
              <w:t>более чем на 50 процентов поверхности</w:t>
            </w:r>
            <w:r w:rsidRPr="008B3B90">
              <w:rPr>
                <w:sz w:val="24"/>
                <w:szCs w:val="24"/>
              </w:rPr>
              <w:t xml:space="preserve">, а также при образовании на гравийной засыпке твердых отложений от нефтепродуктов толщиной более 3 миллиметров, появлении растительности </w:t>
            </w:r>
            <w:r w:rsidRPr="00D30E94">
              <w:rPr>
                <w:b/>
                <w:i/>
                <w:sz w:val="24"/>
                <w:szCs w:val="24"/>
              </w:rPr>
              <w:t>выше 0,2</w:t>
            </w:r>
            <w:r w:rsidRPr="008B3B90">
              <w:rPr>
                <w:sz w:val="24"/>
                <w:szCs w:val="24"/>
              </w:rPr>
              <w:t xml:space="preserve"> метра или невозможности его промывки и </w:t>
            </w:r>
            <w:r w:rsidRPr="008B3B90">
              <w:rPr>
                <w:sz w:val="24"/>
                <w:szCs w:val="24"/>
              </w:rPr>
              <w:lastRenderedPageBreak/>
              <w:t>очистки осуществляется замена гравия.</w:t>
            </w:r>
          </w:p>
        </w:tc>
      </w:tr>
      <w:tr w:rsidR="00FD7EB9" w:rsidTr="00433CC3">
        <w:tc>
          <w:tcPr>
            <w:tcW w:w="2470" w:type="pct"/>
          </w:tcPr>
          <w:p w:rsidR="00FD7EB9" w:rsidRPr="00D30E94" w:rsidRDefault="00FD7EB9" w:rsidP="00FD7EB9">
            <w:pPr>
              <w:pStyle w:val="FORMATTEXT"/>
              <w:jc w:val="both"/>
            </w:pPr>
            <w:proofErr w:type="gramStart"/>
            <w:r w:rsidRPr="00E47AFA">
              <w:rPr>
                <w:color w:val="000001"/>
              </w:rPr>
              <w:lastRenderedPageBreak/>
              <w:t>П</w:t>
            </w:r>
            <w:proofErr w:type="gramEnd"/>
            <w:r w:rsidRPr="00E47AFA">
              <w:rPr>
                <w:color w:val="000001"/>
              </w:rPr>
              <w:t xml:space="preserve"> 199. На животноводческих фермах (комплексах) при наличии  20 и более голов крупного рогатого скота необходимо применять групповой способ привязи.</w:t>
            </w:r>
          </w:p>
        </w:tc>
        <w:tc>
          <w:tcPr>
            <w:tcW w:w="2530" w:type="pct"/>
            <w:vAlign w:val="center"/>
          </w:tcPr>
          <w:p w:rsidR="00FD7EB9" w:rsidRPr="008B3B90" w:rsidRDefault="00FD7EB9" w:rsidP="00FD7EB9">
            <w:pPr>
              <w:pStyle w:val="20"/>
              <w:shd w:val="clear" w:color="auto" w:fill="auto"/>
              <w:tabs>
                <w:tab w:val="left" w:pos="1311"/>
              </w:tabs>
              <w:spacing w:before="0" w:after="0" w:line="240" w:lineRule="auto"/>
              <w:rPr>
                <w:sz w:val="24"/>
                <w:szCs w:val="24"/>
              </w:rPr>
            </w:pPr>
            <w:r w:rsidRPr="006C1FBC">
              <w:rPr>
                <w:b/>
                <w:sz w:val="24"/>
                <w:szCs w:val="24"/>
              </w:rPr>
              <w:t>УТРАТИЛ СИЛУ</w:t>
            </w:r>
          </w:p>
        </w:tc>
      </w:tr>
      <w:tr w:rsidR="00FD7EB9" w:rsidTr="00433CC3">
        <w:tc>
          <w:tcPr>
            <w:tcW w:w="2470" w:type="pct"/>
          </w:tcPr>
          <w:p w:rsidR="00FD7EB9" w:rsidRPr="00D30E94" w:rsidRDefault="00FD7EB9" w:rsidP="00FD7EB9">
            <w:pPr>
              <w:pStyle w:val="FORMATTEXT"/>
              <w:jc w:val="both"/>
              <w:rPr>
                <w:color w:val="000001"/>
              </w:rPr>
            </w:pPr>
            <w:proofErr w:type="gramStart"/>
            <w:r w:rsidRPr="00D30E94">
              <w:rPr>
                <w:color w:val="000001"/>
              </w:rPr>
              <w:t>П</w:t>
            </w:r>
            <w:proofErr w:type="gramEnd"/>
            <w:r w:rsidRPr="00D30E94">
              <w:rPr>
                <w:color w:val="000001"/>
              </w:rPr>
              <w:t xml:space="preserve"> 201. При устройстве и эксплуатации электрических брудеров необходимо соблюдать следующие требования: </w:t>
            </w:r>
          </w:p>
          <w:p w:rsidR="00FD7EB9" w:rsidRDefault="00FD7EB9" w:rsidP="00FD7EB9">
            <w:pPr>
              <w:jc w:val="both"/>
            </w:pPr>
            <w:r w:rsidRPr="00D30E94">
              <w:rPr>
                <w:rFonts w:ascii="Times New Roman" w:hAnsi="Times New Roman" w:cs="Times New Roman"/>
                <w:color w:val="000001"/>
                <w:sz w:val="24"/>
                <w:szCs w:val="24"/>
              </w:rPr>
              <w:t xml:space="preserve">а) расстояние от </w:t>
            </w:r>
            <w:proofErr w:type="spellStart"/>
            <w:r w:rsidRPr="00D30E94">
              <w:rPr>
                <w:rFonts w:ascii="Times New Roman" w:hAnsi="Times New Roman" w:cs="Times New Roman"/>
                <w:color w:val="000001"/>
                <w:sz w:val="24"/>
                <w:szCs w:val="24"/>
              </w:rPr>
              <w:t>теплонагревательных</w:t>
            </w:r>
            <w:proofErr w:type="spellEnd"/>
            <w:r w:rsidRPr="00D30E94">
              <w:rPr>
                <w:rFonts w:ascii="Times New Roman" w:hAnsi="Times New Roman" w:cs="Times New Roman"/>
                <w:color w:val="000001"/>
                <w:sz w:val="24"/>
                <w:szCs w:val="24"/>
              </w:rPr>
              <w:t xml:space="preserve"> элементов до подстилки и горючих предметов должно быть по вертикали не менее 80 сантиметров и по горизонтали не менее 25 сантиметров</w:t>
            </w:r>
          </w:p>
        </w:tc>
        <w:tc>
          <w:tcPr>
            <w:tcW w:w="2530" w:type="pct"/>
          </w:tcPr>
          <w:p w:rsidR="00FD7EB9" w:rsidRPr="008B3B90" w:rsidRDefault="00FD7EB9" w:rsidP="00FD7EB9">
            <w:pPr>
              <w:pStyle w:val="20"/>
              <w:shd w:val="clear" w:color="auto" w:fill="auto"/>
              <w:tabs>
                <w:tab w:val="left" w:pos="133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170. При устройстве и эксплуатации электрических брудеров необходимо соблюдать следующие требования:</w:t>
            </w:r>
          </w:p>
          <w:p w:rsidR="00FD7EB9" w:rsidRPr="008B3B90" w:rsidRDefault="00FD7EB9" w:rsidP="00FD7EB9">
            <w:pPr>
              <w:pStyle w:val="20"/>
              <w:shd w:val="clear" w:color="auto" w:fill="auto"/>
              <w:tabs>
                <w:tab w:val="left" w:pos="1196"/>
              </w:tabs>
              <w:spacing w:before="0" w:after="0" w:line="240" w:lineRule="auto"/>
              <w:jc w:val="both"/>
              <w:rPr>
                <w:sz w:val="24"/>
                <w:szCs w:val="24"/>
              </w:rPr>
            </w:pPr>
            <w:r w:rsidRPr="008B3B90">
              <w:rPr>
                <w:sz w:val="24"/>
                <w:szCs w:val="24"/>
              </w:rPr>
              <w:t>а)</w:t>
            </w:r>
            <w:r w:rsidRPr="008B3B90">
              <w:rPr>
                <w:sz w:val="24"/>
                <w:szCs w:val="24"/>
              </w:rPr>
              <w:tab/>
              <w:t xml:space="preserve">расстояние от </w:t>
            </w:r>
            <w:proofErr w:type="spellStart"/>
            <w:r w:rsidRPr="008B3B90">
              <w:rPr>
                <w:sz w:val="24"/>
                <w:szCs w:val="24"/>
              </w:rPr>
              <w:t>теплонагревательных</w:t>
            </w:r>
            <w:proofErr w:type="spellEnd"/>
            <w:r w:rsidRPr="008B3B90">
              <w:rPr>
                <w:sz w:val="24"/>
                <w:szCs w:val="24"/>
              </w:rPr>
              <w:t xml:space="preserve"> элементов до подстилки и горючих предметов должно быть по вертикали </w:t>
            </w:r>
            <w:r w:rsidRPr="00D30E94">
              <w:rPr>
                <w:b/>
                <w:i/>
                <w:sz w:val="24"/>
                <w:szCs w:val="24"/>
              </w:rPr>
              <w:t>не менее 1 метра и по горизонтали не менее 0,5 метра</w:t>
            </w:r>
          </w:p>
        </w:tc>
      </w:tr>
      <w:tr w:rsidR="00FD7EB9" w:rsidTr="00433CC3">
        <w:tc>
          <w:tcPr>
            <w:tcW w:w="2470" w:type="pct"/>
          </w:tcPr>
          <w:p w:rsidR="00FD7EB9" w:rsidRPr="00D30E94" w:rsidRDefault="00FD7EB9" w:rsidP="00FD7EB9">
            <w:pPr>
              <w:pStyle w:val="FORMATTEXT"/>
              <w:ind w:firstLine="568"/>
              <w:jc w:val="both"/>
              <w:rPr>
                <w:color w:val="000001"/>
              </w:rPr>
            </w:pPr>
            <w:proofErr w:type="gramStart"/>
            <w:r w:rsidRPr="00D30E94">
              <w:t>П</w:t>
            </w:r>
            <w:proofErr w:type="gramEnd"/>
            <w:r w:rsidRPr="00D30E94">
              <w:t xml:space="preserve"> </w:t>
            </w:r>
            <w:r w:rsidRPr="00D30E94">
              <w:rPr>
                <w:color w:val="000001"/>
              </w:rPr>
              <w:t xml:space="preserve">202. Передвижные ультрафиолетовые установки и их электрооборудование устанавливается на расстоянии не менее 1 метра от горючих материалов. </w:t>
            </w:r>
          </w:p>
          <w:p w:rsidR="00FD7EB9" w:rsidRPr="00D30E94" w:rsidRDefault="00FD7EB9" w:rsidP="00FD7EB9">
            <w:pPr>
              <w:pStyle w:val="FORMATTEXT"/>
              <w:ind w:firstLine="568"/>
              <w:jc w:val="both"/>
              <w:rPr>
                <w:color w:val="000001"/>
              </w:rPr>
            </w:pPr>
          </w:p>
          <w:p w:rsidR="00FD7EB9" w:rsidRDefault="00FD7EB9" w:rsidP="00FD7EB9">
            <w:pPr>
              <w:ind w:firstLine="1451"/>
              <w:jc w:val="both"/>
            </w:pPr>
            <w:r w:rsidRPr="00D30E94">
              <w:rPr>
                <w:rFonts w:ascii="Times New Roman" w:hAnsi="Times New Roman" w:cs="Times New Roman"/>
                <w:color w:val="000001"/>
                <w:sz w:val="24"/>
                <w:szCs w:val="24"/>
              </w:rPr>
              <w:t xml:space="preserve">Провода, идущие к </w:t>
            </w:r>
            <w:proofErr w:type="spellStart"/>
            <w:r w:rsidRPr="00D30E94">
              <w:rPr>
                <w:rFonts w:ascii="Times New Roman" w:hAnsi="Times New Roman" w:cs="Times New Roman"/>
                <w:color w:val="000001"/>
                <w:sz w:val="24"/>
                <w:szCs w:val="24"/>
              </w:rPr>
              <w:t>электробрудерам</w:t>
            </w:r>
            <w:proofErr w:type="spellEnd"/>
            <w:r w:rsidRPr="00D30E94">
              <w:rPr>
                <w:rFonts w:ascii="Times New Roman" w:hAnsi="Times New Roman" w:cs="Times New Roman"/>
                <w:color w:val="000001"/>
                <w:sz w:val="24"/>
                <w:szCs w:val="24"/>
              </w:rPr>
              <w:t xml:space="preserve"> и ультрафиолетовым установкам, прокладываются на высоте не менее 2,5 метра от уровня пола и на расстоянии 10 сантиметров от горючих конструкций.</w:t>
            </w:r>
          </w:p>
        </w:tc>
        <w:tc>
          <w:tcPr>
            <w:tcW w:w="2530" w:type="pct"/>
          </w:tcPr>
          <w:p w:rsidR="00FD7EB9" w:rsidRPr="008B3B90" w:rsidRDefault="00FD7EB9" w:rsidP="00FD7EB9">
            <w:pPr>
              <w:pStyle w:val="20"/>
              <w:shd w:val="clear" w:color="auto" w:fill="auto"/>
              <w:tabs>
                <w:tab w:val="left" w:pos="3473"/>
                <w:tab w:val="left" w:pos="8047"/>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171. Передвижные ультрафиолетовые установки</w:t>
            </w:r>
            <w:r w:rsidRPr="008B3B90">
              <w:rPr>
                <w:sz w:val="24"/>
                <w:szCs w:val="24"/>
              </w:rPr>
              <w:tab/>
              <w:t>и их</w:t>
            </w:r>
          </w:p>
          <w:p w:rsidR="00FD7EB9" w:rsidRPr="008B3B90" w:rsidRDefault="00FD7EB9" w:rsidP="00FD7EB9">
            <w:pPr>
              <w:pStyle w:val="20"/>
              <w:shd w:val="clear" w:color="auto" w:fill="auto"/>
              <w:spacing w:before="0" w:after="0" w:line="240" w:lineRule="auto"/>
              <w:jc w:val="both"/>
              <w:rPr>
                <w:sz w:val="24"/>
                <w:szCs w:val="24"/>
              </w:rPr>
            </w:pPr>
            <w:r w:rsidRPr="008B3B90">
              <w:rPr>
                <w:sz w:val="24"/>
                <w:szCs w:val="24"/>
              </w:rPr>
              <w:t>электрооборудование устанавливаются на расстоянии не менее 1 метра от горючих материалов.</w:t>
            </w:r>
          </w:p>
          <w:p w:rsidR="00FD7EB9" w:rsidRPr="008B3B90" w:rsidRDefault="00FD7EB9" w:rsidP="00FD7EB9">
            <w:pPr>
              <w:pStyle w:val="20"/>
              <w:shd w:val="clear" w:color="auto" w:fill="auto"/>
              <w:tabs>
                <w:tab w:val="left" w:pos="1196"/>
              </w:tabs>
              <w:spacing w:before="0" w:after="0" w:line="240" w:lineRule="auto"/>
              <w:jc w:val="both"/>
              <w:rPr>
                <w:sz w:val="24"/>
                <w:szCs w:val="24"/>
              </w:rPr>
            </w:pPr>
            <w:r w:rsidRPr="008B3B90">
              <w:rPr>
                <w:sz w:val="24"/>
                <w:szCs w:val="24"/>
              </w:rPr>
              <w:t xml:space="preserve">Провода, идущие к </w:t>
            </w:r>
            <w:proofErr w:type="spellStart"/>
            <w:r w:rsidRPr="008B3B90">
              <w:rPr>
                <w:sz w:val="24"/>
                <w:szCs w:val="24"/>
              </w:rPr>
              <w:t>электробрудерам</w:t>
            </w:r>
            <w:proofErr w:type="spellEnd"/>
            <w:r w:rsidRPr="008B3B90">
              <w:rPr>
                <w:sz w:val="24"/>
                <w:szCs w:val="24"/>
              </w:rPr>
              <w:t xml:space="preserve"> и ультрафиолетовым установкам, прокладываются на высоте не менее 2,5 метра от уровня пола и на расстоянии </w:t>
            </w:r>
            <w:r w:rsidRPr="00D30E94">
              <w:rPr>
                <w:b/>
                <w:i/>
                <w:sz w:val="24"/>
                <w:szCs w:val="24"/>
              </w:rPr>
              <w:t>не менее 0,2 метра от конструкций из горючих материалов.</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30E94" w:rsidRDefault="00FD7EB9" w:rsidP="00FD7EB9">
            <w:pPr>
              <w:pStyle w:val="20"/>
              <w:shd w:val="clear" w:color="auto" w:fill="auto"/>
              <w:tabs>
                <w:tab w:val="left" w:pos="132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174. </w:t>
            </w:r>
            <w:r w:rsidRPr="00D30E94">
              <w:rPr>
                <w:b/>
                <w:i/>
                <w:sz w:val="24"/>
                <w:szCs w:val="24"/>
              </w:rPr>
              <w:t>Для каждого отдельного помещения скотного двора должна быть составлена инструкция для обслуживающего персонала по выводу животных в случае возникновения пожара. Инструкция должна вывешиваться в помещениях скотного двора на видном месте и весь обслуживающий персонал должен быть с ней ознакомлен.</w:t>
            </w:r>
          </w:p>
          <w:p w:rsidR="00FD7EB9" w:rsidRPr="00D30E94" w:rsidRDefault="00FD7EB9" w:rsidP="00FD7EB9">
            <w:pPr>
              <w:pStyle w:val="20"/>
              <w:shd w:val="clear" w:color="auto" w:fill="auto"/>
              <w:spacing w:before="0" w:after="0" w:line="240" w:lineRule="auto"/>
              <w:ind w:firstLine="780"/>
              <w:jc w:val="both"/>
              <w:rPr>
                <w:b/>
                <w:i/>
                <w:sz w:val="24"/>
                <w:szCs w:val="24"/>
              </w:rPr>
            </w:pPr>
            <w:r w:rsidRPr="00D30E94">
              <w:rPr>
                <w:b/>
                <w:i/>
                <w:sz w:val="24"/>
                <w:szCs w:val="24"/>
              </w:rPr>
              <w:t xml:space="preserve">Ворота и двери помещений для скота должны открываться наружу и не загромождаться. Устройство порогов, ступеней, подворотен, а также пружин и блоков для автоматического их закрывания запрещается. Двери денников разрешается оборудовать только </w:t>
            </w:r>
            <w:proofErr w:type="spellStart"/>
            <w:r w:rsidRPr="00D30E94">
              <w:rPr>
                <w:b/>
                <w:i/>
                <w:sz w:val="24"/>
                <w:szCs w:val="24"/>
              </w:rPr>
              <w:t>легкооткрываемыми</w:t>
            </w:r>
            <w:proofErr w:type="spellEnd"/>
            <w:r w:rsidRPr="00D30E94">
              <w:rPr>
                <w:b/>
                <w:i/>
                <w:sz w:val="24"/>
                <w:szCs w:val="24"/>
              </w:rPr>
              <w:t xml:space="preserve"> задвижками или щеколдами. Навеска на двери и ворота замков запрещается. Зимой все площадки перед воротами и дверями должны быть очищены от снега для обеспечения их свободного открытия.</w:t>
            </w:r>
          </w:p>
          <w:p w:rsidR="00FD7EB9" w:rsidRPr="00D30E94" w:rsidRDefault="00FD7EB9" w:rsidP="00FD7EB9">
            <w:pPr>
              <w:pStyle w:val="20"/>
              <w:shd w:val="clear" w:color="auto" w:fill="auto"/>
              <w:spacing w:before="0" w:after="0" w:line="240" w:lineRule="auto"/>
              <w:ind w:firstLine="780"/>
              <w:jc w:val="both"/>
              <w:rPr>
                <w:b/>
                <w:i/>
                <w:sz w:val="24"/>
                <w:szCs w:val="24"/>
              </w:rPr>
            </w:pPr>
            <w:r w:rsidRPr="00D30E94">
              <w:rPr>
                <w:b/>
                <w:i/>
                <w:sz w:val="24"/>
                <w:szCs w:val="24"/>
              </w:rPr>
              <w:t>В проходах и помещениях скотных дворов запрещается складывать и устанавливать какие-либо предметы, материалы и фураж, которые могли бы ограничить движение животных при выводе их из скотных дворов.</w:t>
            </w:r>
          </w:p>
          <w:p w:rsidR="00FD7EB9" w:rsidRPr="00D30E94" w:rsidRDefault="00FD7EB9" w:rsidP="00FD7EB9">
            <w:pPr>
              <w:pStyle w:val="20"/>
              <w:shd w:val="clear" w:color="auto" w:fill="auto"/>
              <w:spacing w:before="0" w:after="0" w:line="240" w:lineRule="auto"/>
              <w:ind w:firstLine="780"/>
              <w:jc w:val="both"/>
              <w:rPr>
                <w:b/>
                <w:i/>
                <w:sz w:val="24"/>
                <w:szCs w:val="24"/>
              </w:rPr>
            </w:pPr>
            <w:r w:rsidRPr="00D30E94">
              <w:rPr>
                <w:b/>
                <w:i/>
                <w:sz w:val="24"/>
                <w:szCs w:val="24"/>
              </w:rPr>
              <w:t>Установка временных печей в животноводческих помещениях запрещается.</w:t>
            </w:r>
          </w:p>
          <w:p w:rsidR="00FD7EB9" w:rsidRPr="008B3B90" w:rsidRDefault="00FD7EB9" w:rsidP="00FD7EB9">
            <w:pPr>
              <w:pStyle w:val="20"/>
              <w:shd w:val="clear" w:color="auto" w:fill="auto"/>
              <w:tabs>
                <w:tab w:val="left" w:pos="1326"/>
              </w:tabs>
              <w:spacing w:before="0" w:after="0" w:line="240" w:lineRule="auto"/>
              <w:jc w:val="both"/>
              <w:rPr>
                <w:sz w:val="24"/>
                <w:szCs w:val="24"/>
              </w:rPr>
            </w:pPr>
            <w:r w:rsidRPr="00D30E94">
              <w:rPr>
                <w:b/>
                <w:i/>
                <w:sz w:val="24"/>
                <w:szCs w:val="24"/>
              </w:rPr>
              <w:lastRenderedPageBreak/>
              <w:t>Хранение фуража в зданиях для скота допускается в количестве, не превышающем дневной нормы выдачи, и в отдельных помещениях. Хранение фуража на чердаках не допускается.</w:t>
            </w:r>
          </w:p>
        </w:tc>
      </w:tr>
      <w:tr w:rsidR="00FD7EB9" w:rsidTr="00433CC3">
        <w:tc>
          <w:tcPr>
            <w:tcW w:w="2470" w:type="pct"/>
          </w:tcPr>
          <w:p w:rsidR="00FD7EB9" w:rsidRPr="000F6D8E" w:rsidRDefault="00FD7EB9" w:rsidP="00FD7EB9">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lastRenderedPageBreak/>
              <w:t>П</w:t>
            </w:r>
            <w:proofErr w:type="gramEnd"/>
            <w:r w:rsidRPr="000F6D8E">
              <w:rPr>
                <w:rFonts w:ascii="Times New Roman" w:hAnsi="Times New Roman" w:cs="Times New Roman"/>
                <w:color w:val="000001"/>
                <w:sz w:val="24"/>
                <w:szCs w:val="24"/>
              </w:rPr>
              <w:t xml:space="preserve"> 206. Аммиачная селитра хранится в отдельных </w:t>
            </w:r>
            <w:proofErr w:type="spellStart"/>
            <w:r w:rsidRPr="000F6D8E">
              <w:rPr>
                <w:rFonts w:ascii="Times New Roman" w:hAnsi="Times New Roman" w:cs="Times New Roman"/>
                <w:color w:val="000001"/>
                <w:sz w:val="24"/>
                <w:szCs w:val="24"/>
              </w:rPr>
              <w:t>бесчердачных</w:t>
            </w:r>
            <w:proofErr w:type="spellEnd"/>
            <w:r w:rsidRPr="000F6D8E">
              <w:rPr>
                <w:rFonts w:ascii="Times New Roman" w:hAnsi="Times New Roman" w:cs="Times New Roman"/>
                <w:color w:val="000001"/>
                <w:sz w:val="24"/>
                <w:szCs w:val="24"/>
              </w:rPr>
              <w:t xml:space="preserve">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tc>
        <w:tc>
          <w:tcPr>
            <w:tcW w:w="2530" w:type="pct"/>
            <w:vAlign w:val="center"/>
          </w:tcPr>
          <w:p w:rsidR="00FD7EB9" w:rsidRPr="008B3B90" w:rsidRDefault="00FD7EB9" w:rsidP="00FD7EB9">
            <w:pPr>
              <w:pStyle w:val="20"/>
              <w:shd w:val="clear" w:color="auto" w:fill="auto"/>
              <w:tabs>
                <w:tab w:val="left" w:pos="1326"/>
              </w:tabs>
              <w:spacing w:before="0" w:after="0" w:line="240" w:lineRule="auto"/>
              <w:rPr>
                <w:sz w:val="24"/>
                <w:szCs w:val="24"/>
              </w:rPr>
            </w:pPr>
            <w:r w:rsidRPr="006C1FBC">
              <w:rPr>
                <w:b/>
                <w:sz w:val="24"/>
                <w:szCs w:val="24"/>
              </w:rPr>
              <w:t>УТРАТИЛ СИЛУ</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30E94" w:rsidRDefault="00FD7EB9" w:rsidP="00FD7EB9">
            <w:pPr>
              <w:pStyle w:val="20"/>
              <w:shd w:val="clear" w:color="auto" w:fill="auto"/>
              <w:tabs>
                <w:tab w:val="left" w:pos="1326"/>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185. </w:t>
            </w:r>
            <w:r w:rsidRPr="00D30E94">
              <w:rPr>
                <w:b/>
                <w:i/>
                <w:sz w:val="24"/>
                <w:szCs w:val="24"/>
              </w:rPr>
              <w:t>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FD7EB9" w:rsidRPr="00D30E94" w:rsidRDefault="00FD7EB9" w:rsidP="00FD7EB9">
            <w:pPr>
              <w:pStyle w:val="20"/>
              <w:shd w:val="clear" w:color="auto" w:fill="auto"/>
              <w:spacing w:before="0" w:after="0" w:line="240" w:lineRule="auto"/>
              <w:ind w:firstLine="780"/>
              <w:jc w:val="both"/>
              <w:rPr>
                <w:b/>
                <w:i/>
                <w:sz w:val="24"/>
                <w:szCs w:val="24"/>
              </w:rPr>
            </w:pPr>
            <w:r w:rsidRPr="00D30E94">
              <w:rPr>
                <w:b/>
                <w:i/>
                <w:sz w:val="24"/>
                <w:szCs w:val="24"/>
              </w:rPr>
              <w:t>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приложению № 4.</w:t>
            </w:r>
          </w:p>
          <w:p w:rsidR="00FD7EB9" w:rsidRPr="008B3B90" w:rsidRDefault="00FD7EB9" w:rsidP="00FD7EB9">
            <w:pPr>
              <w:pStyle w:val="20"/>
              <w:shd w:val="clear" w:color="auto" w:fill="auto"/>
              <w:tabs>
                <w:tab w:val="left" w:pos="1196"/>
              </w:tabs>
              <w:spacing w:before="0" w:after="0" w:line="240" w:lineRule="auto"/>
              <w:jc w:val="both"/>
              <w:rPr>
                <w:sz w:val="24"/>
                <w:szCs w:val="24"/>
              </w:rPr>
            </w:pPr>
            <w:r w:rsidRPr="00D30E94">
              <w:rPr>
                <w:b/>
                <w:i/>
                <w:sz w:val="24"/>
                <w:szCs w:val="24"/>
              </w:rPr>
              <w:t>Выжигание рисовой соломы может проводиться в безветренную погоду при соблюдении положений пункта 63 настоящих Правил.</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8B3B90" w:rsidRDefault="00FD7EB9" w:rsidP="00FD7EB9">
            <w:pPr>
              <w:pStyle w:val="20"/>
              <w:shd w:val="clear" w:color="auto" w:fill="auto"/>
              <w:tabs>
                <w:tab w:val="left" w:pos="1353"/>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186. </w:t>
            </w:r>
            <w:r w:rsidRPr="00D30E94">
              <w:rPr>
                <w:b/>
                <w:i/>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tc>
      </w:tr>
      <w:tr w:rsidR="00FD7EB9" w:rsidTr="00433CC3">
        <w:tc>
          <w:tcPr>
            <w:tcW w:w="2470" w:type="pct"/>
          </w:tcPr>
          <w:p w:rsidR="00FD7EB9" w:rsidRPr="00D30E94" w:rsidRDefault="00FD7EB9" w:rsidP="00FD7EB9">
            <w:pPr>
              <w:pStyle w:val="FORMATTEXT"/>
              <w:jc w:val="both"/>
              <w:rPr>
                <w:color w:val="000001"/>
              </w:rPr>
            </w:pPr>
            <w:proofErr w:type="gramStart"/>
            <w:r w:rsidRPr="00D30E94">
              <w:rPr>
                <w:color w:val="000001"/>
              </w:rPr>
              <w:t>П</w:t>
            </w:r>
            <w:proofErr w:type="gramEnd"/>
            <w:r w:rsidRPr="00D30E94">
              <w:rPr>
                <w:color w:val="000001"/>
              </w:rPr>
              <w:t xml:space="preserve"> 220. В период уборки зерновых культур и заготовки кормов запрещается: </w:t>
            </w:r>
          </w:p>
          <w:p w:rsidR="00FD7EB9" w:rsidRPr="00D30E94" w:rsidRDefault="00FD7EB9" w:rsidP="00FD7EB9">
            <w:pPr>
              <w:pStyle w:val="FORMATTEXT"/>
              <w:ind w:firstLine="568"/>
              <w:jc w:val="both"/>
              <w:rPr>
                <w:color w:val="000001"/>
              </w:rPr>
            </w:pPr>
            <w:r w:rsidRPr="00D30E94">
              <w:rPr>
                <w:color w:val="000001"/>
              </w:rPr>
              <w:t xml:space="preserve">а) использовать в работе тракторы, самоходные шасси и автомобили без капотов или с открытыми капотами; </w:t>
            </w:r>
          </w:p>
          <w:p w:rsidR="00FD7EB9" w:rsidRPr="00D30E94" w:rsidRDefault="00FD7EB9" w:rsidP="00FD7EB9">
            <w:pPr>
              <w:pStyle w:val="FORMATTEXT"/>
              <w:ind w:firstLine="568"/>
              <w:jc w:val="both"/>
              <w:rPr>
                <w:color w:val="000001"/>
              </w:rPr>
            </w:pPr>
            <w:r w:rsidRPr="00D30E94">
              <w:rPr>
                <w:color w:val="000001"/>
              </w:rPr>
              <w:t xml:space="preserve">б) выжигать пыль в радиаторах двигателей тракторов и автомобилей паяльными лампами; </w:t>
            </w:r>
          </w:p>
          <w:p w:rsidR="00FD7EB9" w:rsidRPr="00D30E94" w:rsidRDefault="00FD7EB9" w:rsidP="00FD7EB9">
            <w:pPr>
              <w:pStyle w:val="FORMATTEXT"/>
              <w:ind w:firstLine="568"/>
              <w:jc w:val="both"/>
              <w:rPr>
                <w:color w:val="000001"/>
              </w:rPr>
            </w:pPr>
            <w:r w:rsidRPr="00D30E94">
              <w:rPr>
                <w:color w:val="000001"/>
              </w:rPr>
              <w:t xml:space="preserve">в) заправлять автомобили в полевых условиях вне специальных площадок, оборудованных средствами пожаротушения и освещенных в </w:t>
            </w:r>
            <w:r w:rsidRPr="00D30E94">
              <w:rPr>
                <w:color w:val="000001"/>
              </w:rPr>
              <w:lastRenderedPageBreak/>
              <w:t xml:space="preserve">ночное время. </w:t>
            </w:r>
          </w:p>
          <w:p w:rsidR="00FD7EB9" w:rsidRDefault="00FD7EB9" w:rsidP="00FD7EB9"/>
        </w:tc>
        <w:tc>
          <w:tcPr>
            <w:tcW w:w="2530" w:type="pct"/>
          </w:tcPr>
          <w:p w:rsidR="00FD7EB9" w:rsidRPr="008B3B90" w:rsidRDefault="00FD7EB9" w:rsidP="00FD7EB9">
            <w:pPr>
              <w:pStyle w:val="20"/>
              <w:shd w:val="clear" w:color="auto" w:fill="auto"/>
              <w:tabs>
                <w:tab w:val="left" w:pos="1349"/>
              </w:tabs>
              <w:spacing w:before="0" w:after="0" w:line="240" w:lineRule="auto"/>
              <w:jc w:val="both"/>
              <w:rPr>
                <w:sz w:val="24"/>
                <w:szCs w:val="24"/>
              </w:rPr>
            </w:pPr>
            <w:proofErr w:type="gramStart"/>
            <w:r w:rsidRPr="008B3B90">
              <w:rPr>
                <w:sz w:val="24"/>
                <w:szCs w:val="24"/>
              </w:rPr>
              <w:lastRenderedPageBreak/>
              <w:t>П</w:t>
            </w:r>
            <w:proofErr w:type="gramEnd"/>
            <w:r w:rsidRPr="008B3B90">
              <w:rPr>
                <w:sz w:val="24"/>
                <w:szCs w:val="24"/>
              </w:rPr>
              <w:t xml:space="preserve"> 188. В период уборки зерновых культур и заготовки кормов запрещается:</w:t>
            </w:r>
          </w:p>
          <w:p w:rsidR="00FD7EB9" w:rsidRPr="00D30E94" w:rsidRDefault="00FD7EB9" w:rsidP="00FD7EB9">
            <w:pPr>
              <w:pStyle w:val="20"/>
              <w:shd w:val="clear" w:color="auto" w:fill="auto"/>
              <w:tabs>
                <w:tab w:val="left" w:pos="1075"/>
              </w:tabs>
              <w:spacing w:before="0" w:after="0" w:line="240" w:lineRule="auto"/>
              <w:ind w:firstLine="780"/>
              <w:jc w:val="both"/>
              <w:rPr>
                <w:b/>
                <w:i/>
                <w:sz w:val="24"/>
                <w:szCs w:val="24"/>
              </w:rPr>
            </w:pPr>
            <w:r w:rsidRPr="00D30E94">
              <w:rPr>
                <w:b/>
                <w:i/>
                <w:sz w:val="24"/>
                <w:szCs w:val="24"/>
              </w:rPr>
              <w:t>а)</w:t>
            </w:r>
            <w:r w:rsidRPr="00D30E94">
              <w:rPr>
                <w:b/>
                <w:i/>
                <w:sz w:val="24"/>
                <w:szCs w:val="24"/>
              </w:rPr>
              <w:tab/>
              <w:t>курить вне специально оборудованных мест и проводить работы с применением открытого огня в зерновых массивах и вблизи от них, а также возле скирд сена и соломы;</w:t>
            </w:r>
          </w:p>
          <w:p w:rsidR="00FD7EB9" w:rsidRPr="00D30E94" w:rsidRDefault="00FD7EB9" w:rsidP="00FD7EB9">
            <w:pPr>
              <w:pStyle w:val="20"/>
              <w:shd w:val="clear" w:color="auto" w:fill="auto"/>
              <w:tabs>
                <w:tab w:val="left" w:pos="1154"/>
                <w:tab w:val="left" w:pos="3005"/>
                <w:tab w:val="left" w:pos="3294"/>
                <w:tab w:val="left" w:pos="4350"/>
                <w:tab w:val="right" w:pos="7095"/>
                <w:tab w:val="left" w:pos="7255"/>
                <w:tab w:val="right" w:pos="9145"/>
              </w:tabs>
              <w:spacing w:before="0" w:after="0" w:line="240" w:lineRule="auto"/>
              <w:ind w:firstLine="780"/>
              <w:jc w:val="both"/>
              <w:rPr>
                <w:b/>
                <w:i/>
                <w:sz w:val="24"/>
                <w:szCs w:val="24"/>
              </w:rPr>
            </w:pPr>
            <w:r w:rsidRPr="00D30E94">
              <w:rPr>
                <w:b/>
                <w:i/>
                <w:sz w:val="24"/>
                <w:szCs w:val="24"/>
              </w:rPr>
              <w:t>б)</w:t>
            </w:r>
            <w:r w:rsidRPr="00D30E94">
              <w:rPr>
                <w:b/>
                <w:i/>
                <w:sz w:val="24"/>
                <w:szCs w:val="24"/>
              </w:rPr>
              <w:tab/>
              <w:t>использовать</w:t>
            </w:r>
            <w:r w:rsidRPr="00D30E94">
              <w:rPr>
                <w:b/>
                <w:i/>
                <w:sz w:val="24"/>
                <w:szCs w:val="24"/>
              </w:rPr>
              <w:tab/>
              <w:t>в</w:t>
            </w:r>
            <w:r w:rsidRPr="00D30E94">
              <w:rPr>
                <w:b/>
                <w:i/>
                <w:sz w:val="24"/>
                <w:szCs w:val="24"/>
              </w:rPr>
              <w:tab/>
              <w:t>работе</w:t>
            </w:r>
            <w:r w:rsidRPr="00D30E94">
              <w:rPr>
                <w:b/>
                <w:i/>
                <w:sz w:val="24"/>
                <w:szCs w:val="24"/>
              </w:rPr>
              <w:tab/>
              <w:t>уборочные</w:t>
            </w:r>
            <w:r w:rsidRPr="00D30E94">
              <w:rPr>
                <w:b/>
                <w:i/>
                <w:sz w:val="24"/>
                <w:szCs w:val="24"/>
              </w:rPr>
              <w:tab/>
              <w:t>агрегаты</w:t>
            </w:r>
            <w:r w:rsidRPr="00D30E94">
              <w:rPr>
                <w:b/>
                <w:i/>
                <w:sz w:val="24"/>
                <w:szCs w:val="24"/>
              </w:rPr>
              <w:tab/>
              <w:t>и</w:t>
            </w:r>
            <w:r w:rsidRPr="00D30E94">
              <w:rPr>
                <w:b/>
                <w:i/>
                <w:sz w:val="24"/>
                <w:szCs w:val="24"/>
              </w:rPr>
              <w:tab/>
              <w:t>автомобили</w:t>
            </w:r>
          </w:p>
          <w:p w:rsidR="00FD7EB9" w:rsidRPr="00D30E94" w:rsidRDefault="00FD7EB9" w:rsidP="00FD7EB9">
            <w:pPr>
              <w:pStyle w:val="20"/>
              <w:shd w:val="clear" w:color="auto" w:fill="auto"/>
              <w:spacing w:before="0" w:after="0" w:line="240" w:lineRule="auto"/>
              <w:jc w:val="both"/>
              <w:rPr>
                <w:b/>
                <w:i/>
                <w:sz w:val="24"/>
                <w:szCs w:val="24"/>
              </w:rPr>
            </w:pPr>
            <w:r w:rsidRPr="00D30E94">
              <w:rPr>
                <w:b/>
                <w:i/>
                <w:sz w:val="24"/>
                <w:szCs w:val="24"/>
              </w:rPr>
              <w:t>(моторную технику), имеющие неисправности, которые могут послужить причиной пожара;</w:t>
            </w:r>
          </w:p>
          <w:p w:rsidR="00FD7EB9" w:rsidRPr="008B3B90" w:rsidRDefault="00FD7EB9" w:rsidP="00FD7EB9">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rPr>
                <w:sz w:val="24"/>
                <w:szCs w:val="24"/>
              </w:rPr>
            </w:pPr>
            <w:r w:rsidRPr="008B3B90">
              <w:rPr>
                <w:sz w:val="24"/>
                <w:szCs w:val="24"/>
              </w:rPr>
              <w:t>в</w:t>
            </w:r>
            <w:proofErr w:type="gramStart"/>
            <w:r w:rsidRPr="008B3B90">
              <w:rPr>
                <w:sz w:val="24"/>
                <w:szCs w:val="24"/>
              </w:rPr>
              <w:t>)и</w:t>
            </w:r>
            <w:proofErr w:type="gramEnd"/>
            <w:r w:rsidRPr="008B3B90">
              <w:rPr>
                <w:sz w:val="24"/>
                <w:szCs w:val="24"/>
              </w:rPr>
              <w:t xml:space="preserve">спользовать в работе уборочные агрегаты </w:t>
            </w:r>
            <w:r w:rsidRPr="008B3B90">
              <w:rPr>
                <w:sz w:val="24"/>
                <w:szCs w:val="24"/>
              </w:rPr>
              <w:tab/>
              <w:t>и автомобили</w:t>
            </w:r>
          </w:p>
          <w:p w:rsidR="00FD7EB9" w:rsidRPr="008B3B90" w:rsidRDefault="00FD7EB9" w:rsidP="00FD7EB9">
            <w:pPr>
              <w:pStyle w:val="20"/>
              <w:shd w:val="clear" w:color="auto" w:fill="auto"/>
              <w:spacing w:before="0" w:after="0" w:line="240" w:lineRule="auto"/>
              <w:jc w:val="both"/>
              <w:rPr>
                <w:sz w:val="24"/>
                <w:szCs w:val="24"/>
              </w:rPr>
            </w:pPr>
            <w:r w:rsidRPr="008B3B90">
              <w:rPr>
                <w:sz w:val="24"/>
                <w:szCs w:val="24"/>
              </w:rPr>
              <w:lastRenderedPageBreak/>
              <w:t>(моторную технику) без капотов или с открытыми капотами, а также без защитных кожухов;</w:t>
            </w:r>
          </w:p>
          <w:p w:rsidR="00FD7EB9" w:rsidRPr="00D30E94" w:rsidRDefault="00FD7EB9" w:rsidP="00FD7EB9">
            <w:pPr>
              <w:pStyle w:val="20"/>
              <w:shd w:val="clear" w:color="auto" w:fill="auto"/>
              <w:tabs>
                <w:tab w:val="left" w:pos="1154"/>
                <w:tab w:val="left" w:pos="3005"/>
                <w:tab w:val="left" w:pos="3294"/>
                <w:tab w:val="left" w:pos="4350"/>
                <w:tab w:val="right" w:pos="7095"/>
                <w:tab w:val="left" w:pos="7260"/>
                <w:tab w:val="right" w:pos="9145"/>
              </w:tabs>
              <w:spacing w:before="0" w:after="0" w:line="240" w:lineRule="auto"/>
              <w:ind w:firstLine="780"/>
              <w:jc w:val="both"/>
              <w:rPr>
                <w:b/>
                <w:i/>
                <w:sz w:val="24"/>
                <w:szCs w:val="24"/>
              </w:rPr>
            </w:pPr>
            <w:r w:rsidRPr="00D30E94">
              <w:rPr>
                <w:b/>
                <w:i/>
                <w:sz w:val="24"/>
                <w:szCs w:val="24"/>
              </w:rPr>
              <w:t>г)</w:t>
            </w:r>
            <w:r w:rsidRPr="00D30E94">
              <w:rPr>
                <w:b/>
                <w:i/>
                <w:sz w:val="24"/>
                <w:szCs w:val="24"/>
              </w:rPr>
              <w:tab/>
              <w:t>использовать</w:t>
            </w:r>
            <w:r w:rsidRPr="00D30E94">
              <w:rPr>
                <w:b/>
                <w:i/>
                <w:sz w:val="24"/>
                <w:szCs w:val="24"/>
              </w:rPr>
              <w:tab/>
              <w:t>в</w:t>
            </w:r>
            <w:r w:rsidRPr="00D30E94">
              <w:rPr>
                <w:b/>
                <w:i/>
                <w:sz w:val="24"/>
                <w:szCs w:val="24"/>
              </w:rPr>
              <w:tab/>
              <w:t>работе</w:t>
            </w:r>
            <w:r w:rsidRPr="00D30E94">
              <w:rPr>
                <w:b/>
                <w:i/>
                <w:sz w:val="24"/>
                <w:szCs w:val="24"/>
              </w:rPr>
              <w:tab/>
              <w:t>уборочные</w:t>
            </w:r>
            <w:r w:rsidRPr="00D30E94">
              <w:rPr>
                <w:b/>
                <w:i/>
                <w:sz w:val="24"/>
                <w:szCs w:val="24"/>
              </w:rPr>
              <w:tab/>
              <w:t>агрегаты</w:t>
            </w:r>
            <w:r w:rsidRPr="00D30E94">
              <w:rPr>
                <w:b/>
                <w:i/>
                <w:sz w:val="24"/>
                <w:szCs w:val="24"/>
              </w:rPr>
              <w:tab/>
              <w:t>и</w:t>
            </w:r>
            <w:r w:rsidRPr="00D30E94">
              <w:rPr>
                <w:b/>
                <w:i/>
                <w:sz w:val="24"/>
                <w:szCs w:val="24"/>
              </w:rPr>
              <w:tab/>
              <w:t>автомобили</w:t>
            </w:r>
          </w:p>
          <w:p w:rsidR="00FD7EB9" w:rsidRPr="00D30E94" w:rsidRDefault="00FD7EB9" w:rsidP="00FD7EB9">
            <w:pPr>
              <w:pStyle w:val="20"/>
              <w:shd w:val="clear" w:color="auto" w:fill="auto"/>
              <w:spacing w:before="0" w:after="0" w:line="240" w:lineRule="auto"/>
              <w:jc w:val="both"/>
              <w:rPr>
                <w:b/>
                <w:i/>
                <w:sz w:val="24"/>
                <w:szCs w:val="24"/>
              </w:rPr>
            </w:pPr>
            <w:r w:rsidRPr="00D30E94">
              <w:rPr>
                <w:b/>
                <w:i/>
                <w:sz w:val="24"/>
                <w:szCs w:val="24"/>
              </w:rPr>
              <w:t>(моторную технику) без искрогасителей, за исключением случаев применения системы нейтрализации отработавших газов, а также без первичных средств пожаротушения;</w:t>
            </w:r>
          </w:p>
          <w:p w:rsidR="00FD7EB9" w:rsidRPr="008B3B90" w:rsidRDefault="00FD7EB9" w:rsidP="00FD7EB9">
            <w:pPr>
              <w:pStyle w:val="20"/>
              <w:shd w:val="clear" w:color="auto" w:fill="auto"/>
              <w:tabs>
                <w:tab w:val="left" w:pos="1094"/>
              </w:tabs>
              <w:spacing w:before="0" w:after="0" w:line="240" w:lineRule="auto"/>
              <w:ind w:firstLine="780"/>
              <w:jc w:val="both"/>
              <w:rPr>
                <w:sz w:val="24"/>
                <w:szCs w:val="24"/>
              </w:rPr>
            </w:pPr>
            <w:r w:rsidRPr="008B3B90">
              <w:rPr>
                <w:sz w:val="24"/>
                <w:szCs w:val="24"/>
              </w:rPr>
              <w:t>д)</w:t>
            </w:r>
            <w:r w:rsidRPr="008B3B90">
              <w:rPr>
                <w:sz w:val="24"/>
                <w:szCs w:val="24"/>
              </w:rPr>
              <w:tab/>
              <w:t>выжигать пыль в радиаторах двигателей уборочных агрегатов и автомобилей (моторной техники) паяльными лампами или другими способами;</w:t>
            </w:r>
          </w:p>
          <w:p w:rsidR="00FD7EB9" w:rsidRPr="008B3B90" w:rsidRDefault="00FD7EB9" w:rsidP="00FD7EB9">
            <w:pPr>
              <w:pStyle w:val="20"/>
              <w:shd w:val="clear" w:color="auto" w:fill="auto"/>
              <w:tabs>
                <w:tab w:val="left" w:pos="1196"/>
              </w:tabs>
              <w:spacing w:before="0" w:after="0" w:line="240" w:lineRule="auto"/>
              <w:jc w:val="both"/>
              <w:rPr>
                <w:sz w:val="24"/>
                <w:szCs w:val="24"/>
              </w:rPr>
            </w:pPr>
            <w:r w:rsidRPr="008B3B90">
              <w:rPr>
                <w:sz w:val="24"/>
                <w:szCs w:val="24"/>
              </w:rPr>
              <w:t>е)</w:t>
            </w:r>
            <w:r w:rsidRPr="008B3B90">
              <w:rPr>
                <w:sz w:val="24"/>
                <w:szCs w:val="24"/>
              </w:rPr>
              <w:tab/>
              <w:t>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tc>
      </w:tr>
      <w:tr w:rsidR="00FD7EB9" w:rsidTr="00433CC3">
        <w:tc>
          <w:tcPr>
            <w:tcW w:w="2470" w:type="pct"/>
          </w:tcPr>
          <w:p w:rsidR="00FD7EB9" w:rsidRPr="00D30E94" w:rsidRDefault="00FD7EB9" w:rsidP="00FD7EB9">
            <w:pPr>
              <w:pStyle w:val="FORMATTEXT"/>
              <w:jc w:val="both"/>
              <w:rPr>
                <w:color w:val="000001"/>
              </w:rPr>
            </w:pPr>
            <w:proofErr w:type="gramStart"/>
            <w:r w:rsidRPr="00D30E94">
              <w:rPr>
                <w:color w:val="000001"/>
              </w:rPr>
              <w:lastRenderedPageBreak/>
              <w:t>П</w:t>
            </w:r>
            <w:proofErr w:type="gramEnd"/>
            <w:r w:rsidRPr="00D30E94">
              <w:rPr>
                <w:color w:val="000001"/>
              </w:rPr>
              <w:t xml:space="preserve"> 221. Радиаторы двигателей, валы битеров, </w:t>
            </w:r>
            <w:proofErr w:type="spellStart"/>
            <w:r w:rsidRPr="00D30E94">
              <w:rPr>
                <w:color w:val="000001"/>
              </w:rPr>
              <w:t>соломонабивателей</w:t>
            </w:r>
            <w:proofErr w:type="spellEnd"/>
            <w:r w:rsidRPr="00D30E94">
              <w:rPr>
                <w:color w:val="000001"/>
              </w:rPr>
              <w:t xml:space="preserve">, транспортеров и подборщиков, шнеки и другие узлы и детали уборочных машин своевременно очищаются от пыли, соломы и зерна. </w:t>
            </w:r>
          </w:p>
          <w:p w:rsidR="00FD7EB9" w:rsidRDefault="00FD7EB9" w:rsidP="00FD7EB9"/>
        </w:tc>
        <w:tc>
          <w:tcPr>
            <w:tcW w:w="2530" w:type="pct"/>
          </w:tcPr>
          <w:p w:rsidR="00FD7EB9" w:rsidRPr="008B3B90" w:rsidRDefault="00FD7EB9" w:rsidP="00FD7EB9">
            <w:pPr>
              <w:pStyle w:val="20"/>
              <w:shd w:val="clear" w:color="auto" w:fill="auto"/>
              <w:tabs>
                <w:tab w:val="left" w:pos="1375"/>
                <w:tab w:val="left" w:pos="3005"/>
                <w:tab w:val="left" w:pos="722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189. В период</w:t>
            </w:r>
            <w:r w:rsidRPr="008B3B90">
              <w:rPr>
                <w:sz w:val="24"/>
                <w:szCs w:val="24"/>
              </w:rPr>
              <w:tab/>
              <w:t>уборки радиаторы двигателей,</w:t>
            </w:r>
            <w:r w:rsidRPr="008B3B90">
              <w:rPr>
                <w:sz w:val="24"/>
                <w:szCs w:val="24"/>
              </w:rPr>
              <w:tab/>
              <w:t>валы битеров,</w:t>
            </w:r>
          </w:p>
          <w:p w:rsidR="00FD7EB9" w:rsidRPr="008B3B90" w:rsidRDefault="00FD7EB9" w:rsidP="00FD7EB9">
            <w:pPr>
              <w:pStyle w:val="20"/>
              <w:shd w:val="clear" w:color="auto" w:fill="auto"/>
              <w:spacing w:before="0" w:after="0" w:line="240" w:lineRule="auto"/>
              <w:jc w:val="both"/>
              <w:rPr>
                <w:sz w:val="24"/>
                <w:szCs w:val="24"/>
              </w:rPr>
            </w:pPr>
            <w:proofErr w:type="spellStart"/>
            <w:r w:rsidRPr="008B3B90">
              <w:rPr>
                <w:sz w:val="24"/>
                <w:szCs w:val="24"/>
              </w:rPr>
              <w:t>соломонабивателей</w:t>
            </w:r>
            <w:proofErr w:type="spellEnd"/>
            <w:r w:rsidRPr="008B3B90">
              <w:rPr>
                <w:sz w:val="24"/>
                <w:szCs w:val="24"/>
              </w:rPr>
              <w:t xml:space="preserve">, транспортеров и подборщиков, шнеки и другие узлы и детали уборочных агрегатов и автомобилей должны очищаться от пыли, соломы и зерна </w:t>
            </w:r>
            <w:r w:rsidRPr="00D30E94">
              <w:rPr>
                <w:b/>
                <w:i/>
                <w:sz w:val="24"/>
                <w:szCs w:val="24"/>
              </w:rPr>
              <w:t>по мере необходимости, но не реже 2 раз за смену.</w:t>
            </w:r>
          </w:p>
        </w:tc>
      </w:tr>
      <w:tr w:rsidR="00FD7EB9" w:rsidTr="00433CC3">
        <w:tc>
          <w:tcPr>
            <w:tcW w:w="2470" w:type="pct"/>
          </w:tcPr>
          <w:p w:rsidR="00FD7EB9" w:rsidRPr="00D30E94" w:rsidRDefault="00FD7EB9" w:rsidP="00FD7EB9">
            <w:pPr>
              <w:pStyle w:val="FORMATTEXT"/>
              <w:jc w:val="both"/>
              <w:rPr>
                <w:color w:val="000001"/>
              </w:rPr>
            </w:pPr>
            <w:proofErr w:type="gramStart"/>
            <w:r w:rsidRPr="00D30E94">
              <w:t>П</w:t>
            </w:r>
            <w:proofErr w:type="gramEnd"/>
            <w:r w:rsidRPr="00D30E94">
              <w:t xml:space="preserve"> </w:t>
            </w:r>
            <w:r w:rsidRPr="00D30E94">
              <w:rPr>
                <w:color w:val="000001"/>
              </w:rPr>
              <w:t xml:space="preserve">222. Скирды (стога), навесы и штабели грубых кормов (за исключением приусадебных участков) размещаются на расстоянии не менее 15 метров до линий электропередачи и не менее 20 метров - до дорог и не менее 50 метров - до зданий, сооружений и строений. </w:t>
            </w:r>
          </w:p>
          <w:p w:rsidR="00FD7EB9" w:rsidRDefault="00FD7EB9" w:rsidP="00FD7EB9"/>
        </w:tc>
        <w:tc>
          <w:tcPr>
            <w:tcW w:w="2530" w:type="pct"/>
          </w:tcPr>
          <w:p w:rsidR="00FD7EB9" w:rsidRPr="008B3B90" w:rsidRDefault="00FD7EB9" w:rsidP="00FD7EB9">
            <w:pPr>
              <w:pStyle w:val="20"/>
              <w:shd w:val="clear" w:color="auto" w:fill="auto"/>
              <w:tabs>
                <w:tab w:val="left" w:pos="1339"/>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190. Скирды (стога), навесы и штабеля грубых кормов размещаются (за исключением размещения на приусадебных участках):</w:t>
            </w:r>
          </w:p>
          <w:p w:rsidR="00FD7EB9" w:rsidRPr="008B3B90" w:rsidRDefault="00FD7EB9" w:rsidP="00FD7EB9">
            <w:pPr>
              <w:pStyle w:val="20"/>
              <w:shd w:val="clear" w:color="auto" w:fill="auto"/>
              <w:tabs>
                <w:tab w:val="left" w:pos="1052"/>
              </w:tabs>
              <w:spacing w:before="0" w:after="0" w:line="240" w:lineRule="auto"/>
              <w:jc w:val="both"/>
              <w:rPr>
                <w:sz w:val="24"/>
                <w:szCs w:val="24"/>
              </w:rPr>
            </w:pPr>
            <w:r w:rsidRPr="008B3B90">
              <w:rPr>
                <w:sz w:val="24"/>
                <w:szCs w:val="24"/>
              </w:rPr>
              <w:t>а)</w:t>
            </w:r>
            <w:r w:rsidRPr="008B3B90">
              <w:rPr>
                <w:sz w:val="24"/>
                <w:szCs w:val="24"/>
              </w:rPr>
              <w:tab/>
              <w:t xml:space="preserve">на расстоянии не менее 15 метров до оси линий электропередачи, связи, </w:t>
            </w:r>
            <w:r w:rsidRPr="00D30E94">
              <w:rPr>
                <w:b/>
                <w:i/>
                <w:sz w:val="24"/>
                <w:szCs w:val="24"/>
              </w:rPr>
              <w:t>в том числе временных кабелей;</w:t>
            </w:r>
          </w:p>
          <w:p w:rsidR="00FD7EB9" w:rsidRPr="008B3B90" w:rsidRDefault="00FD7EB9" w:rsidP="00FD7EB9">
            <w:pPr>
              <w:pStyle w:val="20"/>
              <w:shd w:val="clear" w:color="auto" w:fill="auto"/>
              <w:tabs>
                <w:tab w:val="left" w:pos="1071"/>
              </w:tabs>
              <w:spacing w:before="0" w:after="0" w:line="240" w:lineRule="auto"/>
              <w:jc w:val="both"/>
              <w:rPr>
                <w:sz w:val="24"/>
                <w:szCs w:val="24"/>
              </w:rPr>
            </w:pPr>
            <w:r w:rsidRPr="008B3B90">
              <w:rPr>
                <w:sz w:val="24"/>
                <w:szCs w:val="24"/>
              </w:rPr>
              <w:t>б)</w:t>
            </w:r>
            <w:r w:rsidRPr="008B3B90">
              <w:rPr>
                <w:sz w:val="24"/>
                <w:szCs w:val="24"/>
              </w:rPr>
              <w:tab/>
              <w:t>на расстоянии не менее 50 метров до зданий, сооружений и лесных насаждений;</w:t>
            </w:r>
          </w:p>
          <w:p w:rsidR="00FD7EB9" w:rsidRPr="008B3B90" w:rsidRDefault="00FD7EB9" w:rsidP="00FD7EB9">
            <w:pPr>
              <w:pStyle w:val="20"/>
              <w:shd w:val="clear" w:color="auto" w:fill="auto"/>
              <w:tabs>
                <w:tab w:val="left" w:pos="1196"/>
              </w:tabs>
              <w:spacing w:before="0" w:after="0" w:line="240" w:lineRule="auto"/>
              <w:jc w:val="both"/>
              <w:rPr>
                <w:sz w:val="24"/>
                <w:szCs w:val="24"/>
              </w:rPr>
            </w:pPr>
            <w:r w:rsidRPr="008B3B90">
              <w:rPr>
                <w:sz w:val="24"/>
                <w:szCs w:val="24"/>
              </w:rPr>
              <w:t>в)</w:t>
            </w:r>
            <w:r w:rsidRPr="008B3B90">
              <w:rPr>
                <w:sz w:val="24"/>
                <w:szCs w:val="24"/>
              </w:rPr>
              <w:tab/>
            </w:r>
            <w:r w:rsidRPr="00D30E94">
              <w:rPr>
                <w:b/>
                <w:i/>
                <w:sz w:val="24"/>
                <w:szCs w:val="24"/>
              </w:rPr>
              <w:t xml:space="preserve">за пределами полос отвода и охранных </w:t>
            </w:r>
            <w:proofErr w:type="gramStart"/>
            <w:r w:rsidRPr="00D30E94">
              <w:rPr>
                <w:b/>
                <w:i/>
                <w:sz w:val="24"/>
                <w:szCs w:val="24"/>
              </w:rPr>
              <w:t>зон</w:t>
            </w:r>
            <w:proofErr w:type="gramEnd"/>
            <w:r w:rsidRPr="00D30E94">
              <w:rPr>
                <w:b/>
                <w:i/>
                <w:sz w:val="24"/>
                <w:szCs w:val="24"/>
              </w:rPr>
              <w:t xml:space="preserve"> железных дорог, придорожных полос автомобильных дорог и охранных зон воздушных линий электропередачи.</w:t>
            </w:r>
          </w:p>
        </w:tc>
      </w:tr>
      <w:tr w:rsidR="00FD7EB9" w:rsidTr="00433CC3">
        <w:tc>
          <w:tcPr>
            <w:tcW w:w="2470" w:type="pct"/>
          </w:tcPr>
          <w:p w:rsidR="00FD7EB9" w:rsidRPr="000F6D8E" w:rsidRDefault="00FD7EB9" w:rsidP="00FD7EB9">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224. Руководитель организации организует работу по контролю температуры сена в скирдах (стогах) и штабелях сена с повышенной влажностью.</w:t>
            </w:r>
          </w:p>
        </w:tc>
        <w:tc>
          <w:tcPr>
            <w:tcW w:w="2530" w:type="pct"/>
            <w:vAlign w:val="center"/>
          </w:tcPr>
          <w:p w:rsidR="00FD7EB9" w:rsidRPr="000F6D8E" w:rsidRDefault="00FD7EB9" w:rsidP="00FD7EB9">
            <w:pPr>
              <w:jc w:val="center"/>
              <w:rPr>
                <w:rFonts w:ascii="Times New Roman" w:hAnsi="Times New Roman" w:cs="Times New Roman"/>
              </w:rPr>
            </w:pPr>
            <w:r w:rsidRPr="000F6D8E">
              <w:rPr>
                <w:rFonts w:ascii="Times New Roman" w:hAnsi="Times New Roman" w:cs="Times New Roman"/>
                <w:b/>
                <w:sz w:val="24"/>
                <w:szCs w:val="24"/>
              </w:rPr>
              <w:t>УТРАТИЛ СИЛУ</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8B3B90" w:rsidRDefault="00FD7EB9" w:rsidP="00FD7EB9">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206. </w:t>
            </w:r>
            <w:r w:rsidRPr="00D30E94">
              <w:rPr>
                <w:b/>
                <w:i/>
                <w:sz w:val="24"/>
                <w:szCs w:val="24"/>
              </w:rPr>
              <w:t>Руководитель организации обеспечивает выполнение требований пожарной безопасности при эксплуатации железнодорожного подвижного состава в части надлежащей эксплуатации, ремонта и технического обслуживания систем противопожарной защиты, предусмотренных техническим регламентом Таможенного союза "О безопасности железнодорожного подвижного состава" (</w:t>
            </w:r>
            <w:proofErr w:type="gramStart"/>
            <w:r w:rsidRPr="00D30E94">
              <w:rPr>
                <w:b/>
                <w:i/>
                <w:sz w:val="24"/>
                <w:szCs w:val="24"/>
              </w:rPr>
              <w:t>ТР</w:t>
            </w:r>
            <w:proofErr w:type="gramEnd"/>
            <w:r w:rsidRPr="00D30E94">
              <w:rPr>
                <w:b/>
                <w:i/>
                <w:sz w:val="24"/>
                <w:szCs w:val="24"/>
              </w:rPr>
              <w:t xml:space="preserve"> ТС 001/2011), техническим регламентом Таможенного союза "О </w:t>
            </w:r>
            <w:r w:rsidRPr="00D30E94">
              <w:rPr>
                <w:b/>
                <w:i/>
                <w:sz w:val="24"/>
                <w:szCs w:val="24"/>
              </w:rPr>
              <w:lastRenderedPageBreak/>
              <w:t>безопасности высокоскоростного железнодорожного транспорта" (ТР ТС 002/2011) и техническим регламентом Таможенного союза "О безопасности инфраструктуры железнодорожного транспорта" (</w:t>
            </w:r>
            <w:proofErr w:type="gramStart"/>
            <w:r w:rsidRPr="00D30E94">
              <w:rPr>
                <w:b/>
                <w:i/>
                <w:sz w:val="24"/>
                <w:szCs w:val="24"/>
              </w:rPr>
              <w:t>ТР</w:t>
            </w:r>
            <w:proofErr w:type="gramEnd"/>
            <w:r w:rsidRPr="00D30E94">
              <w:rPr>
                <w:b/>
                <w:i/>
                <w:sz w:val="24"/>
                <w:szCs w:val="24"/>
              </w:rPr>
              <w:t xml:space="preserve"> ТС 003/2011).</w:t>
            </w:r>
          </w:p>
        </w:tc>
      </w:tr>
      <w:tr w:rsidR="00FD7EB9" w:rsidTr="00433CC3">
        <w:tc>
          <w:tcPr>
            <w:tcW w:w="2470" w:type="pct"/>
          </w:tcPr>
          <w:p w:rsidR="00FD7EB9" w:rsidRPr="000F6D8E" w:rsidRDefault="00FD7EB9" w:rsidP="00FD7EB9">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lastRenderedPageBreak/>
              <w:t>П</w:t>
            </w:r>
            <w:proofErr w:type="gramEnd"/>
            <w:r w:rsidRPr="000F6D8E">
              <w:rPr>
                <w:rFonts w:ascii="Times New Roman" w:hAnsi="Times New Roman" w:cs="Times New Roman"/>
                <w:color w:val="000001"/>
                <w:sz w:val="24"/>
                <w:szCs w:val="24"/>
              </w:rPr>
              <w:t xml:space="preserve"> 233. Руководитель организации в целях предотвращения самовозгорания обеспечивает контроль температуры хранящейся витаминно-травяной муки.</w:t>
            </w:r>
          </w:p>
        </w:tc>
        <w:tc>
          <w:tcPr>
            <w:tcW w:w="2530" w:type="pct"/>
            <w:vAlign w:val="center"/>
          </w:tcPr>
          <w:p w:rsidR="00FD7EB9" w:rsidRPr="000F6D8E" w:rsidRDefault="00FD7EB9" w:rsidP="00FD7EB9">
            <w:pPr>
              <w:pStyle w:val="20"/>
              <w:shd w:val="clear" w:color="auto" w:fill="auto"/>
              <w:tabs>
                <w:tab w:val="left" w:pos="1196"/>
              </w:tabs>
              <w:spacing w:before="0" w:after="0" w:line="240" w:lineRule="auto"/>
              <w:rPr>
                <w:sz w:val="24"/>
                <w:szCs w:val="24"/>
              </w:rPr>
            </w:pPr>
            <w:r w:rsidRPr="000F6D8E">
              <w:rPr>
                <w:b/>
                <w:sz w:val="24"/>
                <w:szCs w:val="24"/>
              </w:rPr>
              <w:t>УТРАТИЛ СИЛУ</w:t>
            </w:r>
          </w:p>
        </w:tc>
      </w:tr>
      <w:tr w:rsidR="00FD7EB9" w:rsidTr="00433CC3">
        <w:tc>
          <w:tcPr>
            <w:tcW w:w="2470" w:type="pct"/>
          </w:tcPr>
          <w:p w:rsidR="00FD7EB9" w:rsidRPr="00D30E94" w:rsidRDefault="00FD7EB9" w:rsidP="00FD7EB9">
            <w:pPr>
              <w:jc w:val="both"/>
              <w:rPr>
                <w:rFonts w:ascii="Times New Roman" w:hAnsi="Times New Roman" w:cs="Times New Roman"/>
                <w:sz w:val="24"/>
                <w:szCs w:val="24"/>
              </w:rPr>
            </w:pPr>
            <w:proofErr w:type="gramStart"/>
            <w:r w:rsidRPr="00D30E94">
              <w:rPr>
                <w:rFonts w:ascii="Times New Roman" w:hAnsi="Times New Roman" w:cs="Times New Roman"/>
                <w:color w:val="000001"/>
                <w:sz w:val="24"/>
                <w:szCs w:val="24"/>
              </w:rPr>
              <w:t>П</w:t>
            </w:r>
            <w:proofErr w:type="gramEnd"/>
            <w:r w:rsidRPr="00D30E94">
              <w:rPr>
                <w:rFonts w:ascii="Times New Roman" w:hAnsi="Times New Roman" w:cs="Times New Roman"/>
                <w:color w:val="000001"/>
                <w:sz w:val="24"/>
                <w:szCs w:val="24"/>
              </w:rPr>
              <w:t xml:space="preserve"> 278. Полоса отвода железных дорог должна быть очищена от валежника, порубочных остатков и кустарника, старых шпал и другого горючего мусора. Указанные материалы следует своевременно вывозить с полосы отвода.</w:t>
            </w:r>
          </w:p>
        </w:tc>
        <w:tc>
          <w:tcPr>
            <w:tcW w:w="2530" w:type="pct"/>
          </w:tcPr>
          <w:p w:rsidR="00FD7EB9" w:rsidRPr="008B3B90" w:rsidRDefault="00FD7EB9" w:rsidP="00FD7EB9">
            <w:pPr>
              <w:pStyle w:val="20"/>
              <w:shd w:val="clear" w:color="auto" w:fill="auto"/>
              <w:tabs>
                <w:tab w:val="left" w:pos="1335"/>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234. Полосы отвода и охранные зоны железных дорог </w:t>
            </w:r>
            <w:r w:rsidRPr="00D30E94">
              <w:rPr>
                <w:b/>
                <w:i/>
                <w:sz w:val="24"/>
                <w:szCs w:val="24"/>
              </w:rPr>
              <w:t>(в том числе переведенных на консервацию)</w:t>
            </w:r>
            <w:r w:rsidRPr="008B3B90">
              <w:rPr>
                <w:sz w:val="24"/>
                <w:szCs w:val="24"/>
              </w:rPr>
              <w:t xml:space="preserve"> должны быть очищены от валежника, порубочных остатков и кустарника </w:t>
            </w:r>
            <w:r w:rsidRPr="00D30E94">
              <w:rPr>
                <w:b/>
                <w:i/>
                <w:sz w:val="24"/>
                <w:szCs w:val="24"/>
              </w:rPr>
              <w:t>(за исключением деревьев и кустарников, отнесенных к художественно-ландшафтному оформлению дорог и сооружений, а также к защитным лесополосам),</w:t>
            </w:r>
            <w:r w:rsidRPr="008B3B90">
              <w:rPr>
                <w:sz w:val="24"/>
                <w:szCs w:val="24"/>
              </w:rPr>
              <w:t xml:space="preserve">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rsidR="00FD7EB9" w:rsidRPr="00D30E94" w:rsidRDefault="00FD7EB9" w:rsidP="00FD7EB9">
            <w:pPr>
              <w:pStyle w:val="20"/>
              <w:shd w:val="clear" w:color="auto" w:fill="auto"/>
              <w:tabs>
                <w:tab w:val="left" w:pos="1196"/>
              </w:tabs>
              <w:spacing w:before="0" w:after="0" w:line="240" w:lineRule="auto"/>
              <w:jc w:val="both"/>
              <w:rPr>
                <w:b/>
                <w:i/>
                <w:sz w:val="24"/>
                <w:szCs w:val="24"/>
              </w:rPr>
            </w:pPr>
            <w:r w:rsidRPr="00D30E94">
              <w:rPr>
                <w:b/>
                <w:i/>
                <w:sz w:val="24"/>
                <w:szCs w:val="24"/>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tc>
      </w:tr>
      <w:tr w:rsidR="00FD7EB9" w:rsidTr="00433CC3">
        <w:tc>
          <w:tcPr>
            <w:tcW w:w="2470" w:type="pct"/>
          </w:tcPr>
          <w:p w:rsidR="00FD7EB9" w:rsidRPr="00D30E94" w:rsidRDefault="00FD7EB9" w:rsidP="00FD7EB9">
            <w:pPr>
              <w:pStyle w:val="FORMATTEXT"/>
              <w:jc w:val="both"/>
              <w:rPr>
                <w:color w:val="000001"/>
              </w:rPr>
            </w:pPr>
            <w:proofErr w:type="gramStart"/>
            <w:r w:rsidRPr="00D30E94">
              <w:t>П</w:t>
            </w:r>
            <w:proofErr w:type="gramEnd"/>
            <w:r w:rsidRPr="00D30E94">
              <w:t xml:space="preserve"> </w:t>
            </w:r>
            <w:r w:rsidRPr="00D30E94">
              <w:rPr>
                <w:color w:val="000001"/>
              </w:rPr>
              <w:t xml:space="preserve">282. Запрещается складирование сена, соломы и дров на расстоянии менее 50 метров от мостов, путевых сооружений и путей организованного движения поездов, а также под проводами линий электропередачи и связи. </w:t>
            </w:r>
          </w:p>
          <w:p w:rsidR="00FD7EB9" w:rsidRDefault="00FD7EB9" w:rsidP="00FD7EB9"/>
        </w:tc>
        <w:tc>
          <w:tcPr>
            <w:tcW w:w="2530" w:type="pct"/>
          </w:tcPr>
          <w:p w:rsidR="00FD7EB9" w:rsidRPr="008B3B90" w:rsidRDefault="00FD7EB9" w:rsidP="00FD7EB9">
            <w:pPr>
              <w:pStyle w:val="20"/>
              <w:shd w:val="clear" w:color="auto" w:fill="auto"/>
              <w:tabs>
                <w:tab w:val="left" w:pos="136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237. Запрещается складирование сена, соломы и дров:</w:t>
            </w:r>
          </w:p>
          <w:p w:rsidR="00FD7EB9" w:rsidRPr="008B3B90" w:rsidRDefault="00FD7EB9" w:rsidP="00FD7EB9">
            <w:pPr>
              <w:pStyle w:val="20"/>
              <w:shd w:val="clear" w:color="auto" w:fill="auto"/>
              <w:tabs>
                <w:tab w:val="left" w:pos="1062"/>
              </w:tabs>
              <w:spacing w:before="0" w:after="0" w:line="240" w:lineRule="auto"/>
              <w:ind w:firstLine="760"/>
              <w:jc w:val="both"/>
              <w:rPr>
                <w:sz w:val="24"/>
                <w:szCs w:val="24"/>
              </w:rPr>
            </w:pPr>
            <w:r w:rsidRPr="008B3B90">
              <w:rPr>
                <w:sz w:val="24"/>
                <w:szCs w:val="24"/>
              </w:rPr>
              <w:t>а)</w:t>
            </w:r>
            <w:r w:rsidRPr="008B3B90">
              <w:rPr>
                <w:sz w:val="24"/>
                <w:szCs w:val="24"/>
              </w:rPr>
              <w:tab/>
              <w:t>на расстоянии менее 50 метров от мостов, путепроводов, путевых сооружений и путей организованного движения поездов, а также от лесных насаждений;</w:t>
            </w:r>
          </w:p>
          <w:p w:rsidR="00FD7EB9" w:rsidRPr="00D30E94" w:rsidRDefault="00FD7EB9" w:rsidP="00FD7EB9">
            <w:pPr>
              <w:pStyle w:val="20"/>
              <w:shd w:val="clear" w:color="auto" w:fill="auto"/>
              <w:tabs>
                <w:tab w:val="left" w:pos="1116"/>
              </w:tabs>
              <w:spacing w:before="0" w:after="0" w:line="240" w:lineRule="auto"/>
              <w:ind w:firstLine="760"/>
              <w:jc w:val="both"/>
              <w:rPr>
                <w:b/>
                <w:i/>
                <w:sz w:val="24"/>
                <w:szCs w:val="24"/>
              </w:rPr>
            </w:pPr>
            <w:r w:rsidRPr="00D30E94">
              <w:rPr>
                <w:b/>
                <w:i/>
                <w:sz w:val="24"/>
                <w:szCs w:val="24"/>
              </w:rPr>
              <w:t>б)</w:t>
            </w:r>
            <w:r w:rsidRPr="00D30E94">
              <w:rPr>
                <w:b/>
                <w:i/>
                <w:sz w:val="24"/>
                <w:szCs w:val="24"/>
              </w:rPr>
              <w:tab/>
              <w:t>на расстоянии менее 15 метров от оси линий связи;</w:t>
            </w:r>
          </w:p>
          <w:p w:rsidR="00FD7EB9" w:rsidRPr="008B3B90" w:rsidRDefault="00FD7EB9" w:rsidP="00FD7EB9">
            <w:pPr>
              <w:pStyle w:val="20"/>
              <w:shd w:val="clear" w:color="auto" w:fill="auto"/>
              <w:tabs>
                <w:tab w:val="left" w:pos="1116"/>
              </w:tabs>
              <w:spacing w:before="0" w:after="0" w:line="240" w:lineRule="auto"/>
              <w:ind w:firstLine="760"/>
              <w:jc w:val="both"/>
              <w:rPr>
                <w:sz w:val="24"/>
                <w:szCs w:val="24"/>
              </w:rPr>
            </w:pPr>
            <w:r w:rsidRPr="008B3B90">
              <w:rPr>
                <w:sz w:val="24"/>
                <w:szCs w:val="24"/>
              </w:rPr>
              <w:t>в)</w:t>
            </w:r>
            <w:r w:rsidRPr="008B3B90">
              <w:rPr>
                <w:sz w:val="24"/>
                <w:szCs w:val="24"/>
              </w:rPr>
              <w:tab/>
              <w:t>в пределах охранных зон воздушных линий электропередачи.</w:t>
            </w:r>
          </w:p>
        </w:tc>
      </w:tr>
      <w:tr w:rsidR="00FD7EB9" w:rsidTr="00433CC3">
        <w:tc>
          <w:tcPr>
            <w:tcW w:w="2470" w:type="pct"/>
          </w:tcPr>
          <w:p w:rsidR="00FD7EB9" w:rsidRPr="005A052F" w:rsidRDefault="00FD7EB9" w:rsidP="00FD7EB9">
            <w:pPr>
              <w:pStyle w:val="FORMATTEXT"/>
              <w:jc w:val="both"/>
              <w:rPr>
                <w:color w:val="000001"/>
              </w:rPr>
            </w:pPr>
            <w:proofErr w:type="gramStart"/>
            <w:r w:rsidRPr="005A052F">
              <w:rPr>
                <w:color w:val="000001"/>
              </w:rPr>
              <w:t>П</w:t>
            </w:r>
            <w:proofErr w:type="gramEnd"/>
            <w:r w:rsidRPr="005A052F">
              <w:rPr>
                <w:color w:val="000001"/>
              </w:rPr>
              <w:t xml:space="preserve"> 284. На территории лесных насаждений мосты должны окаймляться минерализованной полосой шириной не менее 1,4 метра по внешнему периметру полосы отвода. </w:t>
            </w:r>
          </w:p>
          <w:p w:rsidR="00FD7EB9" w:rsidRDefault="00FD7EB9" w:rsidP="00FD7EB9"/>
        </w:tc>
        <w:tc>
          <w:tcPr>
            <w:tcW w:w="2530" w:type="pct"/>
          </w:tcPr>
          <w:p w:rsidR="00FD7EB9" w:rsidRPr="00D30E94" w:rsidRDefault="00FD7EB9" w:rsidP="00FD7EB9">
            <w:pPr>
              <w:pStyle w:val="20"/>
              <w:shd w:val="clear" w:color="auto" w:fill="auto"/>
              <w:tabs>
                <w:tab w:val="left" w:pos="1335"/>
              </w:tabs>
              <w:spacing w:before="0" w:after="0" w:line="240" w:lineRule="auto"/>
              <w:jc w:val="both"/>
              <w:rPr>
                <w:b/>
                <w:i/>
                <w:sz w:val="24"/>
                <w:szCs w:val="24"/>
              </w:rPr>
            </w:pPr>
            <w:proofErr w:type="gramStart"/>
            <w:r w:rsidRPr="00D30E94">
              <w:rPr>
                <w:sz w:val="24"/>
                <w:szCs w:val="24"/>
              </w:rPr>
              <w:t>П</w:t>
            </w:r>
            <w:proofErr w:type="gramEnd"/>
            <w:r w:rsidRPr="00D30E94">
              <w:rPr>
                <w:sz w:val="24"/>
                <w:szCs w:val="24"/>
              </w:rPr>
              <w:t xml:space="preserve"> 239. </w:t>
            </w:r>
            <w:r w:rsidRPr="00D30E94">
              <w:rPr>
                <w:b/>
                <w:i/>
                <w:sz w:val="24"/>
                <w:szCs w:val="24"/>
              </w:rPr>
              <w:t xml:space="preserve">Сжигание порубочных остатков и горючих материалов на земельных участках в границах полос отвода и охранных </w:t>
            </w:r>
            <w:proofErr w:type="gramStart"/>
            <w:r w:rsidRPr="00D30E94">
              <w:rPr>
                <w:b/>
                <w:i/>
                <w:sz w:val="24"/>
                <w:szCs w:val="24"/>
              </w:rPr>
              <w:t>зон</w:t>
            </w:r>
            <w:proofErr w:type="gramEnd"/>
            <w:r w:rsidRPr="00D30E94">
              <w:rPr>
                <w:b/>
                <w:i/>
                <w:sz w:val="24"/>
                <w:szCs w:val="24"/>
              </w:rPr>
              <w:t xml:space="preserve"> железных дорог (за исключением участков, находящихся на торфяных почвах, в пределах населенных пунктов, на участках, граничащих с особыми природными зонами) может производиться владельцем железнодорожных путей в безветренную погоду при условии, что:</w:t>
            </w:r>
          </w:p>
          <w:p w:rsidR="00FD7EB9" w:rsidRPr="00D30E94" w:rsidRDefault="00FD7EB9" w:rsidP="00FD7EB9">
            <w:pPr>
              <w:pStyle w:val="20"/>
              <w:shd w:val="clear" w:color="auto" w:fill="auto"/>
              <w:tabs>
                <w:tab w:val="left" w:pos="1066"/>
              </w:tabs>
              <w:spacing w:before="0" w:after="0" w:line="240" w:lineRule="auto"/>
              <w:ind w:firstLine="760"/>
              <w:jc w:val="both"/>
              <w:rPr>
                <w:b/>
                <w:i/>
                <w:sz w:val="24"/>
                <w:szCs w:val="24"/>
              </w:rPr>
            </w:pPr>
            <w:r w:rsidRPr="00D30E94">
              <w:rPr>
                <w:b/>
                <w:i/>
                <w:sz w:val="24"/>
                <w:szCs w:val="24"/>
              </w:rPr>
              <w:t>а)</w:t>
            </w:r>
            <w:r w:rsidRPr="00D30E94">
              <w:rPr>
                <w:b/>
                <w:i/>
                <w:sz w:val="24"/>
                <w:szCs w:val="24"/>
              </w:rPr>
              <w:tab/>
              <w:t>в районе сжигания установился устойчивый снежный покров толщиной не менее 5 сантиметров, весь процесс сжигания осуществляется под контролем представителей владельца железнодорожных путей;</w:t>
            </w:r>
          </w:p>
          <w:p w:rsidR="00FD7EB9" w:rsidRPr="00D30E94" w:rsidRDefault="00FD7EB9" w:rsidP="00FD7EB9">
            <w:pPr>
              <w:pStyle w:val="20"/>
              <w:shd w:val="clear" w:color="auto" w:fill="auto"/>
              <w:tabs>
                <w:tab w:val="left" w:pos="1076"/>
              </w:tabs>
              <w:spacing w:before="0" w:after="0" w:line="240" w:lineRule="auto"/>
              <w:ind w:firstLine="760"/>
              <w:jc w:val="both"/>
              <w:rPr>
                <w:b/>
                <w:i/>
                <w:sz w:val="24"/>
                <w:szCs w:val="24"/>
              </w:rPr>
            </w:pPr>
            <w:r w:rsidRPr="00D30E94">
              <w:rPr>
                <w:b/>
                <w:i/>
                <w:sz w:val="24"/>
                <w:szCs w:val="24"/>
              </w:rPr>
              <w:lastRenderedPageBreak/>
              <w:t>б)</w:t>
            </w:r>
            <w:r w:rsidRPr="00D30E94">
              <w:rPr>
                <w:b/>
                <w:i/>
                <w:sz w:val="24"/>
                <w:szCs w:val="24"/>
              </w:rPr>
              <w:tab/>
              <w:t>участок для сжигания находится на расстоянии не менее 10 метров от леса, объектов железнодорожного транспорта;</w:t>
            </w:r>
          </w:p>
          <w:p w:rsidR="00FD7EB9" w:rsidRPr="00D30E94" w:rsidRDefault="00FD7EB9" w:rsidP="00FD7EB9">
            <w:pPr>
              <w:pStyle w:val="20"/>
              <w:shd w:val="clear" w:color="auto" w:fill="auto"/>
              <w:tabs>
                <w:tab w:val="left" w:pos="1081"/>
              </w:tabs>
              <w:spacing w:before="0" w:after="0" w:line="240" w:lineRule="auto"/>
              <w:ind w:firstLine="760"/>
              <w:jc w:val="both"/>
              <w:rPr>
                <w:sz w:val="24"/>
                <w:szCs w:val="24"/>
              </w:rPr>
            </w:pPr>
            <w:r w:rsidRPr="008B3B90">
              <w:rPr>
                <w:sz w:val="24"/>
                <w:szCs w:val="24"/>
              </w:rPr>
              <w:t>в)</w:t>
            </w:r>
            <w:r w:rsidRPr="008B3B90">
              <w:rPr>
                <w:sz w:val="24"/>
                <w:szCs w:val="24"/>
              </w:rPr>
              <w:tab/>
              <w:t xml:space="preserve">участок для сжигания отделен противопожарной минерализованной </w:t>
            </w:r>
            <w:r w:rsidRPr="00D30E94">
              <w:rPr>
                <w:sz w:val="24"/>
                <w:szCs w:val="24"/>
              </w:rPr>
              <w:t>полосой шириной не менее 1,4 метра;</w:t>
            </w:r>
          </w:p>
          <w:p w:rsidR="00FD7EB9" w:rsidRPr="008B3B90" w:rsidRDefault="00FD7EB9" w:rsidP="00FD7EB9">
            <w:pPr>
              <w:pStyle w:val="20"/>
              <w:shd w:val="clear" w:color="auto" w:fill="auto"/>
              <w:tabs>
                <w:tab w:val="left" w:pos="1086"/>
              </w:tabs>
              <w:spacing w:before="0" w:after="0" w:line="240" w:lineRule="auto"/>
              <w:ind w:firstLine="760"/>
              <w:jc w:val="both"/>
              <w:rPr>
                <w:sz w:val="24"/>
                <w:szCs w:val="24"/>
              </w:rPr>
            </w:pPr>
            <w:r w:rsidRPr="00D30E94">
              <w:rPr>
                <w:sz w:val="24"/>
                <w:szCs w:val="24"/>
              </w:rPr>
              <w:t>г</w:t>
            </w:r>
            <w:r w:rsidRPr="00D30E94">
              <w:rPr>
                <w:b/>
                <w:i/>
                <w:sz w:val="24"/>
                <w:szCs w:val="24"/>
              </w:rPr>
              <w:t>)</w:t>
            </w:r>
            <w:r w:rsidRPr="00D30E94">
              <w:rPr>
                <w:b/>
                <w:i/>
                <w:sz w:val="24"/>
                <w:szCs w:val="24"/>
              </w:rPr>
              <w:tab/>
              <w:t>территория вокруг участка для сжигания очищена в радиусе не менее 15 метров от сухостойных деревьев, валежника, порубочных остатков, других горючих материалов, на территории, включающей участок для сжигания, не действует особый противопожарный режим.</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FD7EB9" w:rsidRPr="008B3B90" w:rsidRDefault="00FD7EB9" w:rsidP="00FD7EB9">
            <w:pPr>
              <w:pStyle w:val="20"/>
              <w:shd w:val="clear" w:color="auto" w:fill="auto"/>
              <w:tabs>
                <w:tab w:val="left" w:pos="134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243. </w:t>
            </w:r>
            <w:r w:rsidRPr="00D30E94">
              <w:rPr>
                <w:b/>
                <w:i/>
                <w:sz w:val="24"/>
                <w:szCs w:val="24"/>
              </w:rPr>
              <w:t xml:space="preserve">Пассажирские вагоны, локомотивы и </w:t>
            </w:r>
            <w:proofErr w:type="spellStart"/>
            <w:r w:rsidRPr="00D30E94">
              <w:rPr>
                <w:b/>
                <w:i/>
                <w:sz w:val="24"/>
                <w:szCs w:val="24"/>
              </w:rPr>
              <w:t>моторвагонный</w:t>
            </w:r>
            <w:proofErr w:type="spellEnd"/>
            <w:r w:rsidRPr="00D30E94">
              <w:rPr>
                <w:b/>
                <w:i/>
                <w:sz w:val="24"/>
                <w:szCs w:val="24"/>
              </w:rPr>
              <w:t xml:space="preserve"> подвижной состав обеспечиваются средствами индивидуальной защиты органов дыхания и зрения человека от опасных факторов пожара из расчета не менее одного средства на каждого работника поездной бригады и не менее одного средства на каждого работника локомотивной бригады.</w:t>
            </w:r>
          </w:p>
        </w:tc>
      </w:tr>
      <w:tr w:rsidR="00FD7EB9" w:rsidTr="00433CC3">
        <w:tc>
          <w:tcPr>
            <w:tcW w:w="2470" w:type="pct"/>
          </w:tcPr>
          <w:p w:rsidR="00FD7EB9" w:rsidRPr="00FA6615" w:rsidRDefault="00FD7EB9" w:rsidP="00FD7EB9">
            <w:pPr>
              <w:jc w:val="both"/>
              <w:rPr>
                <w:rFonts w:ascii="Times New Roman" w:hAnsi="Times New Roman" w:cs="Times New Roman"/>
                <w:sz w:val="24"/>
                <w:szCs w:val="24"/>
              </w:rPr>
            </w:pPr>
            <w:proofErr w:type="gramStart"/>
            <w:r w:rsidRPr="00FA6615">
              <w:rPr>
                <w:rFonts w:ascii="Times New Roman" w:hAnsi="Times New Roman" w:cs="Times New Roman"/>
                <w:color w:val="000001"/>
                <w:sz w:val="24"/>
                <w:szCs w:val="24"/>
              </w:rPr>
              <w:t>П</w:t>
            </w:r>
            <w:proofErr w:type="gramEnd"/>
            <w:r w:rsidRPr="00FA6615">
              <w:rPr>
                <w:rFonts w:ascii="Times New Roman" w:hAnsi="Times New Roman" w:cs="Times New Roman"/>
                <w:color w:val="000001"/>
                <w:sz w:val="24"/>
                <w:szCs w:val="24"/>
              </w:rPr>
              <w:t xml:space="preserve"> 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 метров.</w:t>
            </w:r>
          </w:p>
        </w:tc>
        <w:tc>
          <w:tcPr>
            <w:tcW w:w="2530" w:type="pct"/>
          </w:tcPr>
          <w:p w:rsidR="00FD7EB9" w:rsidRPr="008B3B90" w:rsidRDefault="00FD7EB9" w:rsidP="00FD7EB9">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279. При проведении работ по исправлению тележек с применением огня, сварки и ударов тележки должны выкатываться из-под цистерны и отводиться от нее </w:t>
            </w:r>
            <w:r w:rsidRPr="00FA6615">
              <w:rPr>
                <w:b/>
                <w:i/>
                <w:sz w:val="24"/>
                <w:szCs w:val="24"/>
              </w:rPr>
              <w:t>на расстояние 100 метров.</w:t>
            </w:r>
          </w:p>
        </w:tc>
      </w:tr>
      <w:tr w:rsidR="00FD7EB9" w:rsidTr="00433CC3">
        <w:tc>
          <w:tcPr>
            <w:tcW w:w="2470" w:type="pct"/>
          </w:tcPr>
          <w:p w:rsidR="00FD7EB9" w:rsidRPr="00FA6615" w:rsidRDefault="00FD7EB9" w:rsidP="00FD7EB9">
            <w:pPr>
              <w:pStyle w:val="FORMATTEXT"/>
              <w:jc w:val="both"/>
              <w:rPr>
                <w:color w:val="000001"/>
              </w:rPr>
            </w:pPr>
            <w:proofErr w:type="gramStart"/>
            <w:r w:rsidRPr="00FA6615">
              <w:t>П</w:t>
            </w:r>
            <w:proofErr w:type="gramEnd"/>
            <w:r w:rsidRPr="00FA6615">
              <w:t xml:space="preserve"> </w:t>
            </w:r>
            <w:r w:rsidRPr="00FA6615">
              <w:rPr>
                <w:color w:val="000001"/>
              </w:rPr>
              <w:t xml:space="preserve">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 </w:t>
            </w:r>
          </w:p>
        </w:tc>
        <w:tc>
          <w:tcPr>
            <w:tcW w:w="2530" w:type="pct"/>
          </w:tcPr>
          <w:p w:rsidR="00FD7EB9" w:rsidRPr="008B3B90" w:rsidRDefault="00FD7EB9" w:rsidP="00FD7EB9">
            <w:pPr>
              <w:pStyle w:val="20"/>
              <w:shd w:val="clear" w:color="auto" w:fill="auto"/>
              <w:tabs>
                <w:tab w:val="left" w:pos="119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294.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w:t>
            </w:r>
            <w:r w:rsidRPr="00FA6615">
              <w:rPr>
                <w:b/>
                <w:i/>
                <w:sz w:val="24"/>
                <w:szCs w:val="24"/>
              </w:rPr>
              <w:t>не менее 8 метров.</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FA6615" w:rsidRDefault="00FD7EB9" w:rsidP="00FD7EB9">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307. </w:t>
            </w:r>
            <w:r w:rsidRPr="00FA6615">
              <w:rPr>
                <w:b/>
                <w:i/>
                <w:sz w:val="24"/>
                <w:szCs w:val="24"/>
              </w:rPr>
              <w:t>В период со дня схода снежного покрова до установления устойчивой дождливой осенней погоды на территории полигонов (площадок) размещения, хранения и обеззараживания твердых бытовых отходов проводить мероприятия по регулярному увлажнению твердых бытовых отходов.</w:t>
            </w:r>
          </w:p>
          <w:p w:rsidR="00FD7EB9" w:rsidRPr="008B3B90" w:rsidRDefault="00FD7EB9" w:rsidP="00FD7EB9">
            <w:pPr>
              <w:pStyle w:val="20"/>
              <w:shd w:val="clear" w:color="auto" w:fill="auto"/>
              <w:spacing w:before="0" w:after="0" w:line="240" w:lineRule="auto"/>
              <w:ind w:firstLine="780"/>
              <w:jc w:val="both"/>
              <w:rPr>
                <w:sz w:val="24"/>
                <w:szCs w:val="24"/>
              </w:rPr>
            </w:pPr>
            <w:r w:rsidRPr="00FA6615">
              <w:rPr>
                <w:b/>
                <w:i/>
                <w:sz w:val="24"/>
                <w:szCs w:val="24"/>
              </w:rPr>
              <w:t>Заполнение полигонов (площадок) размещения, хранения и обеззараживания твердых бытовых отходов осуществлять послойным чередованием твердых бытовых отходов и инертных негорючих материалов.</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8B3B90" w:rsidRDefault="00FD7EB9" w:rsidP="00FD7EB9">
            <w:pPr>
              <w:pStyle w:val="20"/>
              <w:shd w:val="clear" w:color="auto" w:fill="auto"/>
              <w:tabs>
                <w:tab w:val="left" w:pos="1335"/>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318. </w:t>
            </w:r>
            <w:r w:rsidRPr="00FA6615">
              <w:rPr>
                <w:b/>
                <w:i/>
                <w:sz w:val="24"/>
                <w:szCs w:val="24"/>
              </w:rPr>
              <w:t>При проведении огневых работ должно быть исключено воздействие открытого огня на горючие материалы, если это не предусмотрено технологией производства работ. После завершения работ должен быть обеспечен контроль места производства работ в течение не менее 4 часов, а рабочее место должно быть обеспечено огнетушителем.</w:t>
            </w:r>
          </w:p>
        </w:tc>
      </w:tr>
      <w:tr w:rsidR="00FD7EB9" w:rsidTr="00433CC3">
        <w:tc>
          <w:tcPr>
            <w:tcW w:w="2470" w:type="pct"/>
          </w:tcPr>
          <w:p w:rsidR="00FD7EB9" w:rsidRPr="000F6D8E" w:rsidRDefault="00FD7EB9" w:rsidP="00FD7EB9">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lastRenderedPageBreak/>
              <w:t>П</w:t>
            </w:r>
            <w:proofErr w:type="gramEnd"/>
            <w:r w:rsidRPr="000F6D8E">
              <w:rPr>
                <w:rFonts w:ascii="Times New Roman" w:hAnsi="Times New Roman" w:cs="Times New Roman"/>
                <w:color w:val="000001"/>
                <w:sz w:val="24"/>
                <w:szCs w:val="24"/>
              </w:rPr>
              <w:t xml:space="preserve"> 372. Транспаранты и баннеры, размещаемые на фасадах жилых, административных или общественных зданий, выполняются из негорючих или </w:t>
            </w:r>
            <w:proofErr w:type="spellStart"/>
            <w:r w:rsidRPr="000F6D8E">
              <w:rPr>
                <w:rFonts w:ascii="Times New Roman" w:hAnsi="Times New Roman" w:cs="Times New Roman"/>
                <w:color w:val="000001"/>
                <w:sz w:val="24"/>
                <w:szCs w:val="24"/>
              </w:rPr>
              <w:t>трудногорючих</w:t>
            </w:r>
            <w:proofErr w:type="spellEnd"/>
            <w:r w:rsidRPr="000F6D8E">
              <w:rPr>
                <w:rFonts w:ascii="Times New Roman" w:hAnsi="Times New Roman" w:cs="Times New Roman"/>
                <w:color w:val="000001"/>
                <w:sz w:val="24"/>
                <w:szCs w:val="24"/>
              </w:rPr>
              <w:t xml:space="preserve"> материалов.</w:t>
            </w:r>
          </w:p>
        </w:tc>
        <w:tc>
          <w:tcPr>
            <w:tcW w:w="2530" w:type="pct"/>
            <w:vAlign w:val="center"/>
          </w:tcPr>
          <w:p w:rsidR="00FD7EB9" w:rsidRPr="008B3B90" w:rsidRDefault="00FD7EB9" w:rsidP="00FD7EB9">
            <w:pPr>
              <w:pStyle w:val="20"/>
              <w:shd w:val="clear" w:color="auto" w:fill="auto"/>
              <w:tabs>
                <w:tab w:val="left" w:pos="1335"/>
              </w:tabs>
              <w:spacing w:before="0" w:after="0" w:line="240" w:lineRule="auto"/>
              <w:rPr>
                <w:sz w:val="24"/>
                <w:szCs w:val="24"/>
              </w:rPr>
            </w:pPr>
            <w:r w:rsidRPr="000F6D8E">
              <w:rPr>
                <w:b/>
                <w:sz w:val="24"/>
                <w:szCs w:val="24"/>
              </w:rPr>
              <w:t>УТРАТИЛ СИЛУ</w:t>
            </w:r>
          </w:p>
        </w:tc>
      </w:tr>
      <w:tr w:rsidR="00FD7EB9" w:rsidTr="00433CC3">
        <w:tc>
          <w:tcPr>
            <w:tcW w:w="2470" w:type="pct"/>
          </w:tcPr>
          <w:p w:rsidR="00FD7EB9" w:rsidRPr="000F6D8E" w:rsidRDefault="00FD7EB9" w:rsidP="00FD7EB9">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383. Все работы, связанные с применением открытого огня, должны проводиться до начала использования горючих материалов.</w:t>
            </w:r>
          </w:p>
        </w:tc>
        <w:tc>
          <w:tcPr>
            <w:tcW w:w="2530" w:type="pct"/>
            <w:vAlign w:val="center"/>
          </w:tcPr>
          <w:p w:rsidR="00FD7EB9" w:rsidRPr="000F6D8E" w:rsidRDefault="00FD7EB9" w:rsidP="00FD7EB9">
            <w:pPr>
              <w:pStyle w:val="20"/>
              <w:shd w:val="clear" w:color="auto" w:fill="auto"/>
              <w:tabs>
                <w:tab w:val="left" w:pos="1335"/>
              </w:tabs>
              <w:spacing w:before="0" w:after="0" w:line="240" w:lineRule="auto"/>
              <w:rPr>
                <w:b/>
                <w:sz w:val="24"/>
                <w:szCs w:val="24"/>
              </w:rPr>
            </w:pPr>
            <w:r w:rsidRPr="000F6D8E">
              <w:rPr>
                <w:b/>
                <w:sz w:val="24"/>
                <w:szCs w:val="24"/>
              </w:rPr>
              <w:t>УТРАТИЛ СИЛУ</w:t>
            </w:r>
          </w:p>
        </w:tc>
      </w:tr>
      <w:tr w:rsidR="00FD7EB9" w:rsidTr="00433CC3">
        <w:tc>
          <w:tcPr>
            <w:tcW w:w="2470" w:type="pct"/>
          </w:tcPr>
          <w:p w:rsidR="00FD7EB9" w:rsidRPr="00FA6615" w:rsidRDefault="00FD7EB9" w:rsidP="00FD7EB9">
            <w:pPr>
              <w:pStyle w:val="FORMATTEXT"/>
              <w:jc w:val="both"/>
              <w:rPr>
                <w:color w:val="000001"/>
              </w:rPr>
            </w:pPr>
            <w:proofErr w:type="gramStart"/>
            <w:r w:rsidRPr="00FA6615">
              <w:rPr>
                <w:color w:val="000001"/>
              </w:rPr>
              <w:t>П</w:t>
            </w:r>
            <w:proofErr w:type="gramEnd"/>
            <w:r w:rsidRPr="00FA6615">
              <w:rPr>
                <w:color w:val="000001"/>
              </w:rPr>
              <w:t xml:space="preserve"> 390. При монтаже и эксплуатации установок, работающих на газовом топливе, соблюдаются следующие требования: </w:t>
            </w:r>
          </w:p>
          <w:p w:rsidR="00FD7EB9" w:rsidRPr="00FA6615" w:rsidRDefault="00FD7EB9" w:rsidP="00FD7EB9">
            <w:pPr>
              <w:pStyle w:val="FORMATTEXT"/>
              <w:ind w:firstLine="568"/>
              <w:jc w:val="both"/>
              <w:rPr>
                <w:color w:val="000001"/>
              </w:rPr>
            </w:pPr>
            <w:r w:rsidRPr="00FA6615">
              <w:rPr>
                <w:color w:val="000001"/>
              </w:rPr>
              <w:t xml:space="preserve">а) оборудование теплопроизводящих установок стандартными горелками, имеющими заводской паспорт; </w:t>
            </w:r>
          </w:p>
          <w:p w:rsidR="00FD7EB9" w:rsidRPr="00FA6615" w:rsidRDefault="00FD7EB9" w:rsidP="00FD7EB9">
            <w:pPr>
              <w:pStyle w:val="FORMATTEXT"/>
              <w:ind w:firstLine="568"/>
              <w:jc w:val="both"/>
              <w:rPr>
                <w:color w:val="000001"/>
              </w:rPr>
            </w:pPr>
            <w:r w:rsidRPr="00FA6615">
              <w:rPr>
                <w:color w:val="000001"/>
              </w:rPr>
              <w:t xml:space="preserve">б) устойчивая работа горелок без отрыва пламени и проскока его внутрь горелки в пределах необходимого регулирования тепловой нагрузки агрегата; </w:t>
            </w:r>
          </w:p>
          <w:p w:rsidR="00FD7EB9" w:rsidRDefault="00FD7EB9" w:rsidP="00FD7EB9">
            <w:pPr>
              <w:ind w:firstLine="601"/>
              <w:jc w:val="both"/>
            </w:pPr>
            <w:r w:rsidRPr="00FA6615">
              <w:rPr>
                <w:rFonts w:ascii="Times New Roman" w:hAnsi="Times New Roman" w:cs="Times New Roman"/>
                <w:color w:val="000001"/>
                <w:sz w:val="24"/>
                <w:szCs w:val="24"/>
              </w:rPr>
              <w:t xml:space="preserve">в) обеспечение вентиляцией помещения с </w:t>
            </w:r>
            <w:proofErr w:type="spellStart"/>
            <w:r w:rsidRPr="00FA6615">
              <w:rPr>
                <w:rFonts w:ascii="Times New Roman" w:hAnsi="Times New Roman" w:cs="Times New Roman"/>
                <w:color w:val="000001"/>
                <w:sz w:val="24"/>
                <w:szCs w:val="24"/>
              </w:rPr>
              <w:t>теплопроизводящими</w:t>
            </w:r>
            <w:proofErr w:type="spellEnd"/>
            <w:r w:rsidRPr="00FA6615">
              <w:rPr>
                <w:rFonts w:ascii="Times New Roman" w:hAnsi="Times New Roman" w:cs="Times New Roman"/>
                <w:color w:val="000001"/>
                <w:sz w:val="24"/>
                <w:szCs w:val="24"/>
              </w:rPr>
              <w:t xml:space="preserve"> установками трехкратного воздухообмена.</w:t>
            </w:r>
          </w:p>
        </w:tc>
        <w:tc>
          <w:tcPr>
            <w:tcW w:w="2530" w:type="pct"/>
          </w:tcPr>
          <w:p w:rsidR="00FD7EB9" w:rsidRPr="008B3B90" w:rsidRDefault="00FD7EB9" w:rsidP="00FD7EB9">
            <w:pPr>
              <w:pStyle w:val="20"/>
              <w:shd w:val="clear" w:color="auto" w:fill="auto"/>
              <w:tabs>
                <w:tab w:val="left" w:pos="134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332. При монтаже и эксплуатации установок, работающих на газовом топливе, соблюдаются следующие требования:</w:t>
            </w:r>
          </w:p>
          <w:p w:rsidR="00FD7EB9" w:rsidRPr="008B3B90" w:rsidRDefault="00FD7EB9" w:rsidP="00FD7EB9">
            <w:pPr>
              <w:pStyle w:val="20"/>
              <w:shd w:val="clear" w:color="auto" w:fill="auto"/>
              <w:tabs>
                <w:tab w:val="left" w:pos="1066"/>
              </w:tabs>
              <w:spacing w:before="0" w:after="0" w:line="240" w:lineRule="auto"/>
              <w:ind w:firstLine="760"/>
              <w:jc w:val="both"/>
              <w:rPr>
                <w:sz w:val="24"/>
                <w:szCs w:val="24"/>
              </w:rPr>
            </w:pPr>
            <w:r w:rsidRPr="008B3B90">
              <w:rPr>
                <w:sz w:val="24"/>
                <w:szCs w:val="24"/>
              </w:rPr>
              <w:t>а)</w:t>
            </w:r>
            <w:r w:rsidRPr="008B3B90">
              <w:rPr>
                <w:sz w:val="24"/>
                <w:szCs w:val="24"/>
              </w:rPr>
              <w:tab/>
              <w:t>оборудование теплопроизводящих установок стандартными горелками, имеющими заводской паспорт;</w:t>
            </w:r>
          </w:p>
          <w:p w:rsidR="00FD7EB9" w:rsidRPr="008B3B90" w:rsidRDefault="00FD7EB9" w:rsidP="00FD7EB9">
            <w:pPr>
              <w:pStyle w:val="20"/>
              <w:shd w:val="clear" w:color="auto" w:fill="auto"/>
              <w:tabs>
                <w:tab w:val="left" w:pos="1085"/>
              </w:tabs>
              <w:spacing w:before="0" w:after="0" w:line="240" w:lineRule="auto"/>
              <w:ind w:firstLine="760"/>
              <w:jc w:val="both"/>
              <w:rPr>
                <w:sz w:val="24"/>
                <w:szCs w:val="24"/>
              </w:rPr>
            </w:pPr>
            <w:r w:rsidRPr="008B3B90">
              <w:rPr>
                <w:sz w:val="24"/>
                <w:szCs w:val="24"/>
              </w:rPr>
              <w:t>б)</w:t>
            </w:r>
            <w:r w:rsidRPr="008B3B90">
              <w:rPr>
                <w:sz w:val="24"/>
                <w:szCs w:val="24"/>
              </w:rPr>
              <w:tab/>
              <w:t>устойчивая работа горелок без отрыва пламени и проскока его внутрь горелки в пределах необходимого регулирования тепловой нагрузки агрегата;</w:t>
            </w:r>
          </w:p>
          <w:p w:rsidR="00FD7EB9" w:rsidRPr="008B3B90" w:rsidRDefault="00FD7EB9" w:rsidP="00FD7EB9">
            <w:pPr>
              <w:pStyle w:val="20"/>
              <w:shd w:val="clear" w:color="auto" w:fill="auto"/>
              <w:tabs>
                <w:tab w:val="left" w:pos="1090"/>
              </w:tabs>
              <w:spacing w:before="0" w:after="0" w:line="240" w:lineRule="auto"/>
              <w:ind w:firstLine="760"/>
              <w:jc w:val="both"/>
              <w:rPr>
                <w:sz w:val="24"/>
                <w:szCs w:val="24"/>
              </w:rPr>
            </w:pPr>
            <w:r w:rsidRPr="008B3B90">
              <w:rPr>
                <w:sz w:val="24"/>
                <w:szCs w:val="24"/>
              </w:rPr>
              <w:t>в)</w:t>
            </w:r>
            <w:r w:rsidRPr="008B3B90">
              <w:rPr>
                <w:sz w:val="24"/>
                <w:szCs w:val="24"/>
              </w:rPr>
              <w:tab/>
              <w:t xml:space="preserve">обеспечение вентиляцией помещения с </w:t>
            </w:r>
            <w:proofErr w:type="spellStart"/>
            <w:r w:rsidRPr="008B3B90">
              <w:rPr>
                <w:sz w:val="24"/>
                <w:szCs w:val="24"/>
              </w:rPr>
              <w:t>теплопроизводящими</w:t>
            </w:r>
            <w:proofErr w:type="spellEnd"/>
            <w:r w:rsidRPr="008B3B90">
              <w:rPr>
                <w:sz w:val="24"/>
                <w:szCs w:val="24"/>
              </w:rPr>
              <w:t xml:space="preserve"> установками трехкратного воздухообмена;</w:t>
            </w:r>
          </w:p>
          <w:p w:rsidR="00FD7EB9" w:rsidRPr="00FA6615" w:rsidRDefault="00FD7EB9" w:rsidP="00FD7EB9">
            <w:pPr>
              <w:pStyle w:val="20"/>
              <w:shd w:val="clear" w:color="auto" w:fill="auto"/>
              <w:tabs>
                <w:tab w:val="left" w:pos="1068"/>
              </w:tabs>
              <w:spacing w:before="0" w:after="0" w:line="240" w:lineRule="auto"/>
              <w:ind w:firstLine="760"/>
              <w:jc w:val="both"/>
              <w:rPr>
                <w:b/>
                <w:i/>
                <w:sz w:val="24"/>
                <w:szCs w:val="24"/>
              </w:rPr>
            </w:pPr>
            <w:r w:rsidRPr="00FA6615">
              <w:rPr>
                <w:b/>
                <w:i/>
                <w:sz w:val="24"/>
                <w:szCs w:val="24"/>
              </w:rPr>
              <w:t>г)</w:t>
            </w:r>
            <w:r w:rsidRPr="00FA6615">
              <w:rPr>
                <w:b/>
                <w:i/>
                <w:sz w:val="24"/>
                <w:szCs w:val="24"/>
              </w:rPr>
              <w:tab/>
              <w:t>обеспечена работа блокировки отсечной аппаратуры на питающем газопроводе при обрыве пламени на установке.</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8B3B90" w:rsidRDefault="00FD7EB9" w:rsidP="00FD7EB9">
            <w:pPr>
              <w:pStyle w:val="20"/>
              <w:shd w:val="clear" w:color="auto" w:fill="auto"/>
              <w:tabs>
                <w:tab w:val="left" w:pos="1321"/>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363. </w:t>
            </w:r>
            <w:r w:rsidRPr="00FA6615">
              <w:rPr>
                <w:b/>
                <w:i/>
                <w:sz w:val="24"/>
                <w:szCs w:val="24"/>
              </w:rPr>
              <w:t>После завершения огневых работ должно быть обеспечено наблюдение за местом проведения работ в течение не менее 4 часов.</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FA6615" w:rsidRDefault="00FD7EB9" w:rsidP="00FD7EB9">
            <w:pPr>
              <w:pStyle w:val="20"/>
              <w:shd w:val="clear" w:color="auto" w:fill="auto"/>
              <w:tabs>
                <w:tab w:val="left" w:pos="1330"/>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371. </w:t>
            </w:r>
            <w:r w:rsidRPr="00FA6615">
              <w:rPr>
                <w:b/>
                <w:i/>
                <w:sz w:val="24"/>
                <w:szCs w:val="24"/>
              </w:rPr>
              <w:t>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rsidR="00FD7EB9" w:rsidRPr="00FA6615" w:rsidRDefault="00FD7EB9" w:rsidP="00FD7EB9">
            <w:pPr>
              <w:pStyle w:val="20"/>
              <w:shd w:val="clear" w:color="auto" w:fill="auto"/>
              <w:spacing w:before="0" w:after="0" w:line="240" w:lineRule="auto"/>
              <w:ind w:firstLine="740"/>
              <w:jc w:val="both"/>
              <w:rPr>
                <w:b/>
                <w:i/>
                <w:sz w:val="24"/>
                <w:szCs w:val="24"/>
              </w:rPr>
            </w:pPr>
            <w:r w:rsidRPr="00FA6615">
              <w:rPr>
                <w:b/>
                <w:i/>
                <w:sz w:val="24"/>
                <w:szCs w:val="24"/>
              </w:rPr>
              <w:t xml:space="preserve">Легковоспламеняющиеся жидкости с температурой кипения ниже 50 градусов Цельсия следует хранить </w:t>
            </w:r>
            <w:proofErr w:type="gramStart"/>
            <w:r w:rsidRPr="00FA6615">
              <w:rPr>
                <w:b/>
                <w:i/>
                <w:sz w:val="24"/>
                <w:szCs w:val="24"/>
              </w:rPr>
              <w:t>в холодильнике в емкости из темного стекла с нанесенной информацией о ее содержании</w:t>
            </w:r>
            <w:proofErr w:type="gramEnd"/>
            <w:r w:rsidRPr="00FA6615">
              <w:rPr>
                <w:b/>
                <w:i/>
                <w:sz w:val="24"/>
                <w:szCs w:val="24"/>
              </w:rPr>
              <w:t>.</w:t>
            </w:r>
          </w:p>
          <w:p w:rsidR="00FD7EB9" w:rsidRPr="00FA6615" w:rsidRDefault="00FD7EB9" w:rsidP="00FD7EB9">
            <w:pPr>
              <w:pStyle w:val="20"/>
              <w:shd w:val="clear" w:color="auto" w:fill="auto"/>
              <w:spacing w:before="0" w:after="0" w:line="240" w:lineRule="auto"/>
              <w:ind w:firstLine="740"/>
              <w:jc w:val="both"/>
              <w:rPr>
                <w:b/>
                <w:i/>
                <w:sz w:val="24"/>
                <w:szCs w:val="24"/>
              </w:rPr>
            </w:pPr>
            <w:r w:rsidRPr="00FA6615">
              <w:rPr>
                <w:b/>
                <w:i/>
                <w:sz w:val="24"/>
                <w:szCs w:val="24"/>
              </w:rPr>
              <w:t>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rsidR="00FD7EB9" w:rsidRPr="008B3B90" w:rsidRDefault="00FD7EB9" w:rsidP="00FD7EB9">
            <w:pPr>
              <w:pStyle w:val="20"/>
              <w:shd w:val="clear" w:color="auto" w:fill="auto"/>
              <w:tabs>
                <w:tab w:val="left" w:pos="1196"/>
              </w:tabs>
              <w:spacing w:before="0" w:after="0" w:line="240" w:lineRule="auto"/>
              <w:jc w:val="both"/>
              <w:rPr>
                <w:sz w:val="24"/>
                <w:szCs w:val="24"/>
              </w:rPr>
            </w:pPr>
            <w:r w:rsidRPr="00FA6615">
              <w:rPr>
                <w:b/>
                <w:i/>
                <w:sz w:val="24"/>
                <w:szCs w:val="24"/>
              </w:rPr>
              <w:t xml:space="preserve">По окончании работ неиспользованные и отработанные легковоспламеняющиеся и горючие жидкости следует убирать в </w:t>
            </w:r>
            <w:r w:rsidRPr="00FA6615">
              <w:rPr>
                <w:b/>
                <w:i/>
                <w:sz w:val="24"/>
                <w:szCs w:val="24"/>
              </w:rPr>
              <w:lastRenderedPageBreak/>
              <w:t>помещения, предназначенные для их хранения.</w:t>
            </w:r>
          </w:p>
        </w:tc>
      </w:tr>
      <w:tr w:rsidR="00FD7EB9" w:rsidTr="00433CC3">
        <w:tc>
          <w:tcPr>
            <w:tcW w:w="2470" w:type="pct"/>
          </w:tcPr>
          <w:p w:rsidR="00FD7EB9" w:rsidRPr="000F6D8E" w:rsidRDefault="00FD7EB9" w:rsidP="00FD7EB9">
            <w:pPr>
              <w:jc w:val="both"/>
              <w:rPr>
                <w:rFonts w:ascii="Times New Roman" w:hAnsi="Times New Roman" w:cs="Times New Roman"/>
                <w:sz w:val="24"/>
                <w:szCs w:val="24"/>
              </w:rPr>
            </w:pPr>
            <w:proofErr w:type="gramStart"/>
            <w:r w:rsidRPr="000F6D8E">
              <w:rPr>
                <w:rFonts w:ascii="Times New Roman" w:hAnsi="Times New Roman" w:cs="Times New Roman"/>
                <w:color w:val="000001"/>
                <w:sz w:val="24"/>
                <w:szCs w:val="24"/>
              </w:rPr>
              <w:lastRenderedPageBreak/>
              <w:t>П</w:t>
            </w:r>
            <w:proofErr w:type="gramEnd"/>
            <w:r w:rsidRPr="000F6D8E">
              <w:rPr>
                <w:rFonts w:ascii="Times New Roman" w:hAnsi="Times New Roman" w:cs="Times New Roman"/>
                <w:color w:val="000001"/>
                <w:sz w:val="24"/>
                <w:szCs w:val="24"/>
              </w:rPr>
              <w:t xml:space="preserve"> 427. Запрещается проведение огневых работ на элементах зданий, выполненных из легких металлических конструкций с горючими и </w:t>
            </w:r>
            <w:proofErr w:type="spellStart"/>
            <w:r w:rsidRPr="000F6D8E">
              <w:rPr>
                <w:rFonts w:ascii="Times New Roman" w:hAnsi="Times New Roman" w:cs="Times New Roman"/>
                <w:color w:val="000001"/>
                <w:sz w:val="24"/>
                <w:szCs w:val="24"/>
              </w:rPr>
              <w:t>трудногорючими</w:t>
            </w:r>
            <w:proofErr w:type="spellEnd"/>
            <w:r w:rsidRPr="000F6D8E">
              <w:rPr>
                <w:rFonts w:ascii="Times New Roman" w:hAnsi="Times New Roman" w:cs="Times New Roman"/>
                <w:color w:val="000001"/>
                <w:sz w:val="24"/>
                <w:szCs w:val="24"/>
              </w:rPr>
              <w:t xml:space="preserve"> утеплителями.</w:t>
            </w:r>
          </w:p>
        </w:tc>
        <w:tc>
          <w:tcPr>
            <w:tcW w:w="2530" w:type="pct"/>
            <w:vAlign w:val="center"/>
          </w:tcPr>
          <w:p w:rsidR="00FD7EB9" w:rsidRPr="008B3B90" w:rsidRDefault="00FD7EB9" w:rsidP="00FD7EB9">
            <w:pPr>
              <w:pStyle w:val="20"/>
              <w:shd w:val="clear" w:color="auto" w:fill="auto"/>
              <w:tabs>
                <w:tab w:val="left" w:pos="1330"/>
              </w:tabs>
              <w:spacing w:before="0" w:after="0" w:line="240" w:lineRule="auto"/>
              <w:rPr>
                <w:sz w:val="24"/>
                <w:szCs w:val="24"/>
              </w:rPr>
            </w:pPr>
            <w:r w:rsidRPr="000F6D8E">
              <w:rPr>
                <w:b/>
                <w:sz w:val="24"/>
                <w:szCs w:val="24"/>
              </w:rPr>
              <w:t>УТРАТИЛ СИЛУ</w:t>
            </w:r>
          </w:p>
        </w:tc>
      </w:tr>
      <w:tr w:rsidR="00FD7EB9" w:rsidTr="00433CC3">
        <w:tc>
          <w:tcPr>
            <w:tcW w:w="2470" w:type="pct"/>
          </w:tcPr>
          <w:p w:rsidR="00FD7EB9" w:rsidRPr="00FA6615" w:rsidRDefault="00FD7EB9" w:rsidP="00FD7EB9">
            <w:pPr>
              <w:jc w:val="both"/>
              <w:rPr>
                <w:rFonts w:ascii="Times New Roman" w:hAnsi="Times New Roman" w:cs="Times New Roman"/>
                <w:sz w:val="24"/>
                <w:szCs w:val="24"/>
              </w:rPr>
            </w:pPr>
            <w:proofErr w:type="gramStart"/>
            <w:r w:rsidRPr="00FA6615">
              <w:rPr>
                <w:rFonts w:ascii="Times New Roman" w:hAnsi="Times New Roman" w:cs="Times New Roman"/>
                <w:color w:val="000001"/>
                <w:sz w:val="24"/>
                <w:szCs w:val="24"/>
              </w:rPr>
              <w:t>П</w:t>
            </w:r>
            <w:proofErr w:type="gramEnd"/>
            <w:r w:rsidRPr="00FA6615">
              <w:rPr>
                <w:rFonts w:ascii="Times New Roman" w:hAnsi="Times New Roman" w:cs="Times New Roman"/>
                <w:color w:val="000001"/>
                <w:sz w:val="24"/>
                <w:szCs w:val="24"/>
              </w:rPr>
              <w:t xml:space="preserve"> 437. На проведение огневых работ (огневой разогрев битума, газо- и электросварочные работы, газ</w:t>
            </w:r>
            <w:proofErr w:type="gramStart"/>
            <w:r w:rsidRPr="00FA6615">
              <w:rPr>
                <w:rFonts w:ascii="Times New Roman" w:hAnsi="Times New Roman" w:cs="Times New Roman"/>
                <w:color w:val="000001"/>
                <w:sz w:val="24"/>
                <w:szCs w:val="24"/>
              </w:rPr>
              <w:t>о-</w:t>
            </w:r>
            <w:proofErr w:type="gramEnd"/>
            <w:r w:rsidRPr="00FA6615">
              <w:rPr>
                <w:rFonts w:ascii="Times New Roman" w:hAnsi="Times New Roman" w:cs="Times New Roman"/>
                <w:color w:val="000001"/>
                <w:sz w:val="24"/>
                <w:szCs w:val="24"/>
              </w:rPr>
              <w:t xml:space="preserve"> и </w:t>
            </w:r>
            <w:proofErr w:type="spellStart"/>
            <w:r w:rsidRPr="00FA6615">
              <w:rPr>
                <w:rFonts w:ascii="Times New Roman" w:hAnsi="Times New Roman" w:cs="Times New Roman"/>
                <w:color w:val="000001"/>
                <w:sz w:val="24"/>
                <w:szCs w:val="24"/>
              </w:rPr>
              <w:t>электрорезательные</w:t>
            </w:r>
            <w:proofErr w:type="spellEnd"/>
            <w:r w:rsidRPr="00FA6615">
              <w:rPr>
                <w:rFonts w:ascii="Times New Roman" w:hAnsi="Times New Roman" w:cs="Times New Roman"/>
                <w:color w:val="000001"/>
                <w:sz w:val="24"/>
                <w:szCs w:val="24"/>
              </w:rPr>
              <w:t xml:space="preserve"> работы, </w:t>
            </w:r>
            <w:proofErr w:type="spellStart"/>
            <w:r w:rsidRPr="00FA6615">
              <w:rPr>
                <w:rFonts w:ascii="Times New Roman" w:hAnsi="Times New Roman" w:cs="Times New Roman"/>
                <w:color w:val="000001"/>
                <w:sz w:val="24"/>
                <w:szCs w:val="24"/>
              </w:rPr>
              <w:t>бензино</w:t>
            </w:r>
            <w:proofErr w:type="spellEnd"/>
            <w:r w:rsidRPr="00FA6615">
              <w:rPr>
                <w:rFonts w:ascii="Times New Roman" w:hAnsi="Times New Roman" w:cs="Times New Roman"/>
                <w:color w:val="000001"/>
                <w:sz w:val="24"/>
                <w:szCs w:val="24"/>
              </w:rPr>
              <w:t xml:space="preserve">- и </w:t>
            </w:r>
            <w:proofErr w:type="spellStart"/>
            <w:r w:rsidRPr="00FA6615">
              <w:rPr>
                <w:rFonts w:ascii="Times New Roman" w:hAnsi="Times New Roman" w:cs="Times New Roman"/>
                <w:color w:val="000001"/>
                <w:sz w:val="24"/>
                <w:szCs w:val="24"/>
              </w:rPr>
              <w:t>керосинорезательные</w:t>
            </w:r>
            <w:proofErr w:type="spellEnd"/>
            <w:r w:rsidRPr="00FA6615">
              <w:rPr>
                <w:rFonts w:ascii="Times New Roman" w:hAnsi="Times New Roman" w:cs="Times New Roman"/>
                <w:color w:val="000001"/>
                <w:sz w:val="24"/>
                <w:szCs w:val="24"/>
              </w:rPr>
              <w:t xml:space="preserve">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приложением N 4.</w:t>
            </w:r>
          </w:p>
        </w:tc>
        <w:tc>
          <w:tcPr>
            <w:tcW w:w="2530" w:type="pct"/>
          </w:tcPr>
          <w:p w:rsidR="00FD7EB9" w:rsidRPr="008B3B90" w:rsidRDefault="00FD7EB9" w:rsidP="00FD7EB9">
            <w:pPr>
              <w:pStyle w:val="20"/>
              <w:shd w:val="clear" w:color="auto" w:fill="auto"/>
              <w:tabs>
                <w:tab w:val="left" w:pos="1326"/>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372. На проведение огневых работ (огневой разогрев битума, газо- и электросварочные работы, газ</w:t>
            </w:r>
            <w:proofErr w:type="gramStart"/>
            <w:r w:rsidRPr="008B3B90">
              <w:rPr>
                <w:sz w:val="24"/>
                <w:szCs w:val="24"/>
              </w:rPr>
              <w:t>о-</w:t>
            </w:r>
            <w:proofErr w:type="gramEnd"/>
            <w:r w:rsidRPr="008B3B90">
              <w:rPr>
                <w:sz w:val="24"/>
                <w:szCs w:val="24"/>
              </w:rPr>
              <w:t xml:space="preserve"> и </w:t>
            </w:r>
            <w:proofErr w:type="spellStart"/>
            <w:r w:rsidRPr="008B3B90">
              <w:rPr>
                <w:sz w:val="24"/>
                <w:szCs w:val="24"/>
              </w:rPr>
              <w:t>электрорезательные</w:t>
            </w:r>
            <w:proofErr w:type="spellEnd"/>
            <w:r w:rsidRPr="008B3B90">
              <w:rPr>
                <w:sz w:val="24"/>
                <w:szCs w:val="24"/>
              </w:rPr>
              <w:t xml:space="preserve"> работы, </w:t>
            </w:r>
            <w:proofErr w:type="spellStart"/>
            <w:r w:rsidRPr="008B3B90">
              <w:rPr>
                <w:sz w:val="24"/>
                <w:szCs w:val="24"/>
              </w:rPr>
              <w:t>бензино</w:t>
            </w:r>
            <w:proofErr w:type="spellEnd"/>
            <w:r w:rsidRPr="008B3B90">
              <w:rPr>
                <w:sz w:val="24"/>
                <w:szCs w:val="24"/>
              </w:rPr>
              <w:t xml:space="preserve">- и </w:t>
            </w:r>
            <w:proofErr w:type="spellStart"/>
            <w:r w:rsidRPr="008B3B90">
              <w:rPr>
                <w:sz w:val="24"/>
                <w:szCs w:val="24"/>
              </w:rPr>
              <w:t>керосинорезательные</w:t>
            </w:r>
            <w:proofErr w:type="spellEnd"/>
            <w:r w:rsidRPr="008B3B90">
              <w:rPr>
                <w:sz w:val="24"/>
                <w:szCs w:val="24"/>
              </w:rPr>
              <w:t xml:space="preserve"> работы, работы с паяльной лампой, резка металла механизированным инструментом с образованием искр)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w:t>
            </w:r>
          </w:p>
          <w:p w:rsidR="00FD7EB9" w:rsidRPr="00FA6615" w:rsidRDefault="00FD7EB9" w:rsidP="00FD7EB9">
            <w:pPr>
              <w:pStyle w:val="20"/>
              <w:shd w:val="clear" w:color="auto" w:fill="auto"/>
              <w:spacing w:before="0" w:after="0" w:line="240" w:lineRule="auto"/>
              <w:ind w:firstLine="740"/>
              <w:jc w:val="both"/>
              <w:rPr>
                <w:b/>
                <w:i/>
                <w:sz w:val="24"/>
                <w:szCs w:val="24"/>
              </w:rPr>
            </w:pPr>
            <w:r w:rsidRPr="00FA6615">
              <w:rPr>
                <w:b/>
                <w:i/>
                <w:sz w:val="24"/>
                <w:szCs w:val="24"/>
              </w:rPr>
              <w:t>Наряд-допуск выдается руководителю работ и утверждается руководителем организации или иным должностным лицом, уполномоченным руководителем организации.</w:t>
            </w:r>
          </w:p>
          <w:p w:rsidR="00FD7EB9" w:rsidRPr="00FA6615" w:rsidRDefault="00FD7EB9" w:rsidP="00FD7EB9">
            <w:pPr>
              <w:pStyle w:val="20"/>
              <w:shd w:val="clear" w:color="auto" w:fill="auto"/>
              <w:spacing w:before="0" w:after="0" w:line="240" w:lineRule="auto"/>
              <w:ind w:firstLine="740"/>
              <w:jc w:val="both"/>
              <w:rPr>
                <w:b/>
                <w:i/>
                <w:sz w:val="24"/>
                <w:szCs w:val="24"/>
              </w:rPr>
            </w:pPr>
            <w:r w:rsidRPr="00FA6615">
              <w:rPr>
                <w:b/>
                <w:i/>
                <w:sz w:val="24"/>
                <w:szCs w:val="24"/>
              </w:rPr>
              <w:t>Наряд-допуск должен содержать сведения о фамилии, имени, отчестве (при наличии) руководителя работ, месте и характере проводимой работы, требования безопасности при подготовке, проведении и окончании работ, состав исполнителей с указанием фамилии, имени, отчества (при наличии), профессии, сведения о проведенном инструктаже по пожарной безопасности каждому исполнителю, планируемое время начала и окончания работ.</w:t>
            </w:r>
          </w:p>
          <w:p w:rsidR="00FD7EB9" w:rsidRPr="00FA6615" w:rsidRDefault="00FD7EB9" w:rsidP="00FD7EB9">
            <w:pPr>
              <w:pStyle w:val="20"/>
              <w:shd w:val="clear" w:color="auto" w:fill="auto"/>
              <w:spacing w:before="0" w:after="0" w:line="240" w:lineRule="auto"/>
              <w:jc w:val="both"/>
              <w:rPr>
                <w:b/>
                <w:i/>
                <w:sz w:val="24"/>
                <w:szCs w:val="24"/>
              </w:rPr>
            </w:pPr>
            <w:r w:rsidRPr="00FA6615">
              <w:rPr>
                <w:b/>
                <w:i/>
                <w:sz w:val="24"/>
                <w:szCs w:val="24"/>
              </w:rPr>
              <w:t>В наряд-допуск вносятся сведения о готовности рабочего места к проведению работ (дата, подпись лица, ответственного за подготовку рабочего места), отметка ответственного лица о возможности проведения работ, сведения о ежедневном • допуске к проведению работ, а также информация о завершении работы в полном объеме с указанием даты и времени.</w:t>
            </w:r>
          </w:p>
          <w:p w:rsidR="00FD7EB9" w:rsidRPr="008B3B90" w:rsidRDefault="00FD7EB9" w:rsidP="00FD7EB9">
            <w:pPr>
              <w:pStyle w:val="20"/>
              <w:shd w:val="clear" w:color="auto" w:fill="auto"/>
              <w:spacing w:before="0" w:after="0" w:line="240" w:lineRule="auto"/>
              <w:ind w:firstLine="760"/>
              <w:jc w:val="both"/>
              <w:rPr>
                <w:sz w:val="24"/>
                <w:szCs w:val="24"/>
              </w:rPr>
            </w:pPr>
            <w:r w:rsidRPr="00FA6615">
              <w:rPr>
                <w:b/>
                <w:i/>
                <w:sz w:val="24"/>
                <w:szCs w:val="24"/>
              </w:rPr>
              <w:t>Допускается оформление и регистрация наряда-допуска на проведение огневых работ в электронном виде в соответствии с требованиями Федерального закона "Об электронной подписи".</w:t>
            </w:r>
          </w:p>
        </w:tc>
      </w:tr>
      <w:tr w:rsidR="00FD7EB9" w:rsidTr="00433CC3">
        <w:tc>
          <w:tcPr>
            <w:tcW w:w="2470" w:type="pct"/>
          </w:tcPr>
          <w:p w:rsidR="00FD7EB9" w:rsidRPr="000F6D8E" w:rsidRDefault="00FD7EB9" w:rsidP="00FD7EB9">
            <w:pPr>
              <w:jc w:val="both"/>
              <w:rPr>
                <w:rFonts w:ascii="Times New Roman" w:hAnsi="Times New Roman" w:cs="Times New Roman"/>
                <w:color w:val="000001"/>
                <w:sz w:val="24"/>
                <w:szCs w:val="24"/>
              </w:rPr>
            </w:pPr>
            <w:proofErr w:type="gramStart"/>
            <w:r w:rsidRPr="000F6D8E">
              <w:rPr>
                <w:rFonts w:ascii="Times New Roman" w:hAnsi="Times New Roman" w:cs="Times New Roman"/>
                <w:color w:val="000001"/>
                <w:sz w:val="24"/>
                <w:szCs w:val="24"/>
              </w:rPr>
              <w:t>П</w:t>
            </w:r>
            <w:proofErr w:type="gramEnd"/>
            <w:r w:rsidRPr="000F6D8E">
              <w:rPr>
                <w:rFonts w:ascii="Times New Roman" w:hAnsi="Times New Roman" w:cs="Times New Roman"/>
                <w:color w:val="000001"/>
                <w:sz w:val="24"/>
                <w:szCs w:val="24"/>
              </w:rPr>
              <w:t xml:space="preserve"> 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tc>
        <w:tc>
          <w:tcPr>
            <w:tcW w:w="2530" w:type="pct"/>
            <w:vAlign w:val="center"/>
          </w:tcPr>
          <w:p w:rsidR="00FD7EB9" w:rsidRPr="008B3B90" w:rsidRDefault="00FD7EB9" w:rsidP="00FD7EB9">
            <w:pPr>
              <w:pStyle w:val="20"/>
              <w:shd w:val="clear" w:color="auto" w:fill="auto"/>
              <w:tabs>
                <w:tab w:val="left" w:pos="1326"/>
              </w:tabs>
              <w:spacing w:before="0" w:after="0" w:line="240" w:lineRule="auto"/>
              <w:rPr>
                <w:sz w:val="24"/>
                <w:szCs w:val="24"/>
              </w:rPr>
            </w:pPr>
            <w:r w:rsidRPr="000F6D8E">
              <w:rPr>
                <w:b/>
                <w:sz w:val="24"/>
                <w:szCs w:val="24"/>
              </w:rPr>
              <w:t>УТРАТИЛ СИЛУ</w:t>
            </w:r>
          </w:p>
        </w:tc>
      </w:tr>
      <w:tr w:rsidR="00FD7EB9" w:rsidTr="00433CC3">
        <w:tc>
          <w:tcPr>
            <w:tcW w:w="2470" w:type="pct"/>
            <w:vAlign w:val="center"/>
          </w:tcPr>
          <w:p w:rsidR="00FD7EB9" w:rsidRPr="00554BFB" w:rsidRDefault="00FD7EB9" w:rsidP="00FD7EB9">
            <w:pPr>
              <w:jc w:val="center"/>
              <w:rPr>
                <w:rFonts w:ascii="Times New Roman" w:hAnsi="Times New Roman" w:cs="Times New Roman"/>
                <w:b/>
                <w:sz w:val="24"/>
                <w:szCs w:val="24"/>
              </w:rPr>
            </w:pPr>
            <w:proofErr w:type="gramStart"/>
            <w:r w:rsidRPr="00554BFB">
              <w:rPr>
                <w:rFonts w:ascii="Times New Roman" w:hAnsi="Times New Roman" w:cs="Times New Roman"/>
                <w:b/>
                <w:sz w:val="24"/>
                <w:szCs w:val="24"/>
              </w:rPr>
              <w:t>П</w:t>
            </w:r>
            <w:proofErr w:type="gramEnd"/>
            <w:r w:rsidRPr="00554BFB">
              <w:rPr>
                <w:rFonts w:ascii="Times New Roman" w:hAnsi="Times New Roman" w:cs="Times New Roman"/>
                <w:b/>
                <w:sz w:val="24"/>
                <w:szCs w:val="24"/>
              </w:rPr>
              <w:t xml:space="preserve"> 461. л) подпункт </w:t>
            </w:r>
            <w:r w:rsidRPr="00B54E68">
              <w:rPr>
                <w:rFonts w:ascii="Times New Roman" w:hAnsi="Times New Roman" w:cs="Times New Roman"/>
                <w:b/>
                <w:sz w:val="24"/>
                <w:szCs w:val="24"/>
              </w:rPr>
              <w:t xml:space="preserve">отсутствует в редакции Постановления Правительства РФ от 25.04.2012 № 390 «О противопожарном </w:t>
            </w:r>
            <w:r w:rsidRPr="00B54E68">
              <w:rPr>
                <w:rFonts w:ascii="Times New Roman" w:hAnsi="Times New Roman" w:cs="Times New Roman"/>
                <w:b/>
                <w:sz w:val="24"/>
                <w:szCs w:val="24"/>
              </w:rPr>
              <w:lastRenderedPageBreak/>
              <w:t>режиме»</w:t>
            </w:r>
          </w:p>
        </w:tc>
        <w:tc>
          <w:tcPr>
            <w:tcW w:w="2530" w:type="pct"/>
          </w:tcPr>
          <w:p w:rsidR="00FD7EB9" w:rsidRPr="00FA6615" w:rsidRDefault="00FD7EB9" w:rsidP="00FD7EB9">
            <w:pPr>
              <w:pStyle w:val="20"/>
              <w:shd w:val="clear" w:color="auto" w:fill="auto"/>
              <w:tabs>
                <w:tab w:val="left" w:pos="1071"/>
              </w:tabs>
              <w:spacing w:before="0" w:after="0" w:line="240" w:lineRule="auto"/>
              <w:jc w:val="both"/>
              <w:rPr>
                <w:b/>
                <w:i/>
                <w:sz w:val="24"/>
                <w:szCs w:val="24"/>
              </w:rPr>
            </w:pPr>
            <w:proofErr w:type="gramStart"/>
            <w:r w:rsidRPr="008B3B90">
              <w:rPr>
                <w:sz w:val="24"/>
                <w:szCs w:val="24"/>
              </w:rPr>
              <w:lastRenderedPageBreak/>
              <w:t>П</w:t>
            </w:r>
            <w:proofErr w:type="gramEnd"/>
            <w:r w:rsidRPr="008B3B90">
              <w:rPr>
                <w:sz w:val="24"/>
                <w:szCs w:val="24"/>
              </w:rPr>
              <w:t xml:space="preserve"> 393. </w:t>
            </w:r>
            <w:r w:rsidRPr="00DD408D">
              <w:rPr>
                <w:sz w:val="24"/>
                <w:szCs w:val="24"/>
              </w:rPr>
              <w:t>В инструкции о мерах пожарной безопасности необходимо отражать следующие вопросы:</w:t>
            </w:r>
          </w:p>
          <w:p w:rsidR="00FD7EB9" w:rsidRPr="008B3B90" w:rsidRDefault="00FD7EB9" w:rsidP="00FD7EB9">
            <w:pPr>
              <w:pStyle w:val="20"/>
              <w:shd w:val="clear" w:color="auto" w:fill="auto"/>
              <w:tabs>
                <w:tab w:val="left" w:pos="1071"/>
              </w:tabs>
              <w:spacing w:before="0" w:after="0" w:line="240" w:lineRule="auto"/>
              <w:jc w:val="both"/>
              <w:rPr>
                <w:sz w:val="24"/>
                <w:szCs w:val="24"/>
              </w:rPr>
            </w:pPr>
            <w:r w:rsidRPr="00FA6615">
              <w:rPr>
                <w:b/>
                <w:i/>
                <w:sz w:val="24"/>
                <w:szCs w:val="24"/>
              </w:rPr>
              <w:lastRenderedPageBreak/>
              <w:t>л)</w:t>
            </w:r>
            <w:r w:rsidRPr="00FA6615">
              <w:rPr>
                <w:b/>
                <w:i/>
                <w:sz w:val="24"/>
                <w:szCs w:val="24"/>
              </w:rPr>
              <w:tab/>
              <w:t>допустимое (предельное) количество людей, которые могут одновременно находиться на объекте защиты.</w:t>
            </w:r>
          </w:p>
        </w:tc>
      </w:tr>
      <w:tr w:rsidR="00FD7EB9" w:rsidTr="00433CC3">
        <w:tc>
          <w:tcPr>
            <w:tcW w:w="2470" w:type="pct"/>
            <w:vAlign w:val="center"/>
          </w:tcPr>
          <w:p w:rsidR="00FD7EB9" w:rsidRPr="00554BFB" w:rsidRDefault="00FD7EB9" w:rsidP="00FD7EB9">
            <w:pPr>
              <w:jc w:val="center"/>
              <w:rPr>
                <w:rFonts w:ascii="Times New Roman" w:hAnsi="Times New Roman" w:cs="Times New Roman"/>
                <w:b/>
                <w:sz w:val="24"/>
                <w:szCs w:val="24"/>
              </w:rPr>
            </w:pPr>
            <w:proofErr w:type="gramStart"/>
            <w:r w:rsidRPr="00554BFB">
              <w:rPr>
                <w:rFonts w:ascii="Times New Roman" w:hAnsi="Times New Roman" w:cs="Times New Roman"/>
                <w:b/>
                <w:color w:val="000001"/>
                <w:sz w:val="24"/>
                <w:szCs w:val="24"/>
              </w:rPr>
              <w:lastRenderedPageBreak/>
              <w:t>П</w:t>
            </w:r>
            <w:proofErr w:type="gramEnd"/>
            <w:r w:rsidRPr="00554BFB">
              <w:rPr>
                <w:rFonts w:ascii="Times New Roman" w:hAnsi="Times New Roman" w:cs="Times New Roman"/>
                <w:b/>
                <w:color w:val="000001"/>
                <w:sz w:val="24"/>
                <w:szCs w:val="24"/>
              </w:rPr>
              <w:t xml:space="preserve"> 462. </w:t>
            </w:r>
            <w:r w:rsidRPr="00554BFB">
              <w:rPr>
                <w:rFonts w:ascii="Times New Roman" w:hAnsi="Times New Roman" w:cs="Times New Roman"/>
                <w:b/>
                <w:sz w:val="24"/>
                <w:szCs w:val="24"/>
              </w:rPr>
              <w:t xml:space="preserve">подпункт </w:t>
            </w:r>
            <w:r w:rsidRPr="00B54E68">
              <w:rPr>
                <w:rFonts w:ascii="Times New Roman" w:hAnsi="Times New Roman" w:cs="Times New Roman"/>
                <w:b/>
                <w:sz w:val="24"/>
                <w:szCs w:val="24"/>
              </w:rPr>
              <w:t>отсутствует в редакции Постановления Правительства РФ от 25.04.2012 № 390 «О противопожарном режиме»</w:t>
            </w:r>
          </w:p>
        </w:tc>
        <w:tc>
          <w:tcPr>
            <w:tcW w:w="2530" w:type="pct"/>
          </w:tcPr>
          <w:p w:rsidR="00FD7EB9" w:rsidRPr="00FA6615" w:rsidRDefault="00FD7EB9" w:rsidP="00FD7EB9">
            <w:pPr>
              <w:pStyle w:val="20"/>
              <w:shd w:val="clear" w:color="auto" w:fill="auto"/>
              <w:tabs>
                <w:tab w:val="left" w:pos="1335"/>
              </w:tabs>
              <w:spacing w:before="0" w:after="0" w:line="240" w:lineRule="auto"/>
              <w:jc w:val="both"/>
              <w:rPr>
                <w:b/>
                <w:i/>
                <w:sz w:val="24"/>
                <w:szCs w:val="24"/>
              </w:rPr>
            </w:pPr>
            <w:proofErr w:type="gramStart"/>
            <w:r w:rsidRPr="008B3B90">
              <w:rPr>
                <w:sz w:val="24"/>
                <w:szCs w:val="24"/>
              </w:rPr>
              <w:t>П</w:t>
            </w:r>
            <w:proofErr w:type="gramEnd"/>
            <w:r w:rsidRPr="008B3B90">
              <w:rPr>
                <w:sz w:val="24"/>
                <w:szCs w:val="24"/>
              </w:rPr>
              <w:t xml:space="preserve"> 394. </w:t>
            </w:r>
            <w:r w:rsidRPr="00DD408D">
              <w:rPr>
                <w:sz w:val="24"/>
                <w:szCs w:val="24"/>
              </w:rPr>
              <w:t xml:space="preserve">В инструкции о мерах пожарной безопасности указываются лица, ответственные за обеспечение пожарной безопасности, в том числе </w:t>
            </w:r>
            <w:proofErr w:type="gramStart"/>
            <w:r w:rsidRPr="00DD408D">
              <w:rPr>
                <w:sz w:val="24"/>
                <w:szCs w:val="24"/>
              </w:rPr>
              <w:t>за</w:t>
            </w:r>
            <w:proofErr w:type="gramEnd"/>
            <w:r w:rsidRPr="00DD408D">
              <w:rPr>
                <w:sz w:val="24"/>
                <w:szCs w:val="24"/>
              </w:rPr>
              <w:t>:</w:t>
            </w:r>
          </w:p>
          <w:p w:rsidR="00FD7EB9" w:rsidRPr="008B3B90" w:rsidRDefault="00FD7EB9" w:rsidP="00FD7EB9">
            <w:pPr>
              <w:pStyle w:val="20"/>
              <w:shd w:val="clear" w:color="auto" w:fill="auto"/>
              <w:tabs>
                <w:tab w:val="left" w:pos="1076"/>
              </w:tabs>
              <w:spacing w:before="0" w:after="0" w:line="240" w:lineRule="auto"/>
              <w:ind w:firstLine="760"/>
              <w:jc w:val="both"/>
              <w:rPr>
                <w:sz w:val="24"/>
                <w:szCs w:val="24"/>
              </w:rPr>
            </w:pPr>
            <w:r w:rsidRPr="00FA6615">
              <w:rPr>
                <w:b/>
                <w:i/>
                <w:sz w:val="24"/>
                <w:szCs w:val="24"/>
              </w:rPr>
              <w:t>д)</w:t>
            </w:r>
            <w:r w:rsidRPr="00FA6615">
              <w:rPr>
                <w:b/>
                <w:i/>
                <w:sz w:val="24"/>
                <w:szCs w:val="24"/>
              </w:rPr>
              <w:tab/>
              <w:t xml:space="preserve">перекрывание сырьевых, газовых, паровых и водных коммуникаций, остановку работы систем вентиляции в </w:t>
            </w:r>
            <w:proofErr w:type="gramStart"/>
            <w:r w:rsidRPr="00FA6615">
              <w:rPr>
                <w:b/>
                <w:i/>
                <w:sz w:val="24"/>
                <w:szCs w:val="24"/>
              </w:rPr>
              <w:t>аварийном</w:t>
            </w:r>
            <w:proofErr w:type="gramEnd"/>
            <w:r w:rsidRPr="00FA6615">
              <w:rPr>
                <w:b/>
                <w:i/>
                <w:sz w:val="24"/>
                <w:szCs w:val="24"/>
              </w:rPr>
              <w:t xml:space="preserve"> и смежных с ним помещениях, а также выполнение других мероприятий, способствующих предотвращению развития пожара и задымления помещений здания, сооружения;</w:t>
            </w:r>
          </w:p>
        </w:tc>
      </w:tr>
      <w:tr w:rsidR="00FD7EB9" w:rsidTr="00433CC3">
        <w:tc>
          <w:tcPr>
            <w:tcW w:w="2470" w:type="pct"/>
          </w:tcPr>
          <w:p w:rsidR="00FD7EB9" w:rsidRPr="00DD408D" w:rsidRDefault="00FD7EB9" w:rsidP="00FD7EB9">
            <w:pPr>
              <w:pStyle w:val="FORMATTEXT"/>
              <w:jc w:val="both"/>
              <w:rPr>
                <w:color w:val="000001"/>
              </w:rPr>
            </w:pPr>
            <w:proofErr w:type="gramStart"/>
            <w:r w:rsidRPr="00DD408D">
              <w:rPr>
                <w:color w:val="000001"/>
              </w:rPr>
              <w:t>П</w:t>
            </w:r>
            <w:proofErr w:type="gramEnd"/>
            <w:r w:rsidRPr="00DD408D">
              <w:rPr>
                <w:color w:val="000001"/>
              </w:rPr>
              <w:t xml:space="preserve"> 474. Расстояние от возможного очага пожара до места размещения огнетушителя не должно превышать 20 метров для общественных зданий и сооружений, 30 метров - для помещений категорий</w:t>
            </w:r>
            <w:proofErr w:type="gramStart"/>
            <w:r w:rsidRPr="00DD408D">
              <w:rPr>
                <w:color w:val="000001"/>
              </w:rPr>
              <w:t xml:space="preserve"> А</w:t>
            </w:r>
            <w:proofErr w:type="gramEnd"/>
            <w:r w:rsidRPr="00DD408D">
              <w:rPr>
                <w:color w:val="000001"/>
              </w:rPr>
              <w:t xml:space="preserve">, Б и В по взрывопожарной и пожарной опасности, 40 метров - для помещений категории Г по взрывопожарной и пожарной опасности, 70 метров - для помещений категории Д по взрывопожарной и пожарной опасности. </w:t>
            </w:r>
          </w:p>
          <w:p w:rsidR="00FD7EB9" w:rsidRDefault="00FD7EB9" w:rsidP="00FD7EB9"/>
        </w:tc>
        <w:tc>
          <w:tcPr>
            <w:tcW w:w="2530" w:type="pct"/>
          </w:tcPr>
          <w:p w:rsidR="00FD7EB9" w:rsidRPr="008B3B90" w:rsidRDefault="00FD7EB9" w:rsidP="00FD7EB9">
            <w:pPr>
              <w:pStyle w:val="20"/>
              <w:shd w:val="clear" w:color="auto" w:fill="auto"/>
              <w:tabs>
                <w:tab w:val="left" w:pos="134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406.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w:t>
            </w:r>
            <w:proofErr w:type="gramStart"/>
            <w:r w:rsidRPr="008B3B90">
              <w:rPr>
                <w:sz w:val="24"/>
                <w:szCs w:val="24"/>
              </w:rPr>
              <w:t xml:space="preserve"> А</w:t>
            </w:r>
            <w:proofErr w:type="gramEnd"/>
            <w:r w:rsidRPr="008B3B90">
              <w:rPr>
                <w:sz w:val="24"/>
                <w:szCs w:val="24"/>
              </w:rPr>
              <w:t xml:space="preserve">, Б и </w:t>
            </w:r>
            <w:r w:rsidRPr="008B3B90">
              <w:rPr>
                <w:rStyle w:val="22pt"/>
                <w:sz w:val="24"/>
                <w:szCs w:val="24"/>
              </w:rPr>
              <w:t xml:space="preserve">В1-В4 </w:t>
            </w:r>
            <w:r w:rsidRPr="008B3B90">
              <w:rPr>
                <w:sz w:val="24"/>
                <w:szCs w:val="24"/>
              </w:rPr>
              <w:t>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rsidR="00FD7EB9" w:rsidRPr="00DD408D" w:rsidRDefault="00FD7EB9" w:rsidP="00FD7EB9">
            <w:pPr>
              <w:pStyle w:val="20"/>
              <w:shd w:val="clear" w:color="auto" w:fill="auto"/>
              <w:tabs>
                <w:tab w:val="left" w:pos="5393"/>
              </w:tabs>
              <w:spacing w:before="0" w:after="0" w:line="240" w:lineRule="auto"/>
              <w:ind w:firstLine="760"/>
              <w:jc w:val="both"/>
              <w:rPr>
                <w:b/>
                <w:i/>
                <w:sz w:val="24"/>
                <w:szCs w:val="24"/>
              </w:rPr>
            </w:pPr>
            <w:r w:rsidRPr="00DD408D">
              <w:rPr>
                <w:b/>
                <w:i/>
                <w:sz w:val="24"/>
                <w:szCs w:val="24"/>
              </w:rPr>
              <w:t>Здания и сооружения производственного и складского назначения площадью более 500 кв. метров</w:t>
            </w:r>
            <w:r w:rsidRPr="00DD408D">
              <w:rPr>
                <w:b/>
                <w:i/>
                <w:sz w:val="24"/>
                <w:szCs w:val="24"/>
              </w:rPr>
              <w:tab/>
              <w:t>дополнительно оснащаются</w:t>
            </w:r>
          </w:p>
          <w:p w:rsidR="00FD7EB9" w:rsidRPr="00DD408D" w:rsidRDefault="00FD7EB9" w:rsidP="00FD7EB9">
            <w:pPr>
              <w:pStyle w:val="20"/>
              <w:shd w:val="clear" w:color="auto" w:fill="auto"/>
              <w:tabs>
                <w:tab w:val="left" w:pos="5393"/>
              </w:tabs>
              <w:spacing w:before="0" w:after="0" w:line="240" w:lineRule="auto"/>
              <w:jc w:val="both"/>
              <w:rPr>
                <w:b/>
                <w:i/>
                <w:sz w:val="24"/>
                <w:szCs w:val="24"/>
              </w:rPr>
            </w:pPr>
            <w:r w:rsidRPr="00DD408D">
              <w:rPr>
                <w:b/>
                <w:i/>
                <w:sz w:val="24"/>
                <w:szCs w:val="24"/>
              </w:rPr>
              <w:t>передвижными огнетушителями по</w:t>
            </w:r>
            <w:r w:rsidRPr="00DD408D">
              <w:rPr>
                <w:b/>
                <w:i/>
                <w:sz w:val="24"/>
                <w:szCs w:val="24"/>
              </w:rPr>
              <w:tab/>
              <w:t>нормам, предусмотренным</w:t>
            </w:r>
          </w:p>
          <w:p w:rsidR="00FD7EB9" w:rsidRPr="008B3B90" w:rsidRDefault="00FD7EB9" w:rsidP="00FD7EB9">
            <w:pPr>
              <w:pStyle w:val="20"/>
              <w:shd w:val="clear" w:color="auto" w:fill="auto"/>
              <w:spacing w:before="0" w:after="0" w:line="240" w:lineRule="auto"/>
              <w:jc w:val="both"/>
              <w:rPr>
                <w:sz w:val="24"/>
                <w:szCs w:val="24"/>
              </w:rPr>
            </w:pPr>
            <w:r w:rsidRPr="00DD408D">
              <w:rPr>
                <w:b/>
                <w:i/>
                <w:sz w:val="24"/>
                <w:szCs w:val="24"/>
              </w:rPr>
              <w:t>приложением № 2 к настоящим Правилам. Не требуется оснащение передвижными огнетушителями зданий и сооружений категории</w:t>
            </w:r>
            <w:proofErr w:type="gramStart"/>
            <w:r w:rsidRPr="00DD408D">
              <w:rPr>
                <w:b/>
                <w:i/>
                <w:sz w:val="24"/>
                <w:szCs w:val="24"/>
              </w:rPr>
              <w:t xml:space="preserve"> Д</w:t>
            </w:r>
            <w:proofErr w:type="gramEnd"/>
            <w:r w:rsidRPr="00DD408D">
              <w:rPr>
                <w:b/>
                <w:i/>
                <w:sz w:val="24"/>
                <w:szCs w:val="24"/>
              </w:rPr>
              <w:t xml:space="preserve"> по взрывопожарной и пожарной опасности.</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30"/>
              </w:tabs>
              <w:spacing w:before="0" w:after="0" w:line="240" w:lineRule="auto"/>
              <w:jc w:val="both"/>
              <w:rPr>
                <w:b/>
                <w:i/>
                <w:sz w:val="24"/>
                <w:szCs w:val="24"/>
              </w:rPr>
            </w:pPr>
            <w:proofErr w:type="gramStart"/>
            <w:r w:rsidRPr="00DD408D">
              <w:rPr>
                <w:sz w:val="24"/>
                <w:szCs w:val="24"/>
              </w:rPr>
              <w:t>П</w:t>
            </w:r>
            <w:proofErr w:type="gramEnd"/>
            <w:r w:rsidRPr="00DD408D">
              <w:rPr>
                <w:sz w:val="24"/>
                <w:szCs w:val="24"/>
              </w:rPr>
              <w:t xml:space="preserve"> 410. </w:t>
            </w:r>
            <w:proofErr w:type="gramStart"/>
            <w:r w:rsidRPr="00DD408D">
              <w:rPr>
                <w:b/>
                <w:i/>
                <w:sz w:val="24"/>
                <w:szCs w:val="24"/>
              </w:rPr>
              <w:t>Производственные и (или) складские здания предприятий (организаций), не оборудованные внутренним противопожарным водопроводом или автоматическими установками пожаротушения (за исключением зданий, оборудовать которые установками пожаротушения и внутренним противопожарным водопроводом не требуется), помещения и площадки предприятий (организаций) по первичной переработке сельскохозяйственных культур, помещения различного назначения, в которых проводятся огневые работы, а также территории предприятий (организаций), не имеющих источников наружного противопожарного водоснабжения, или наружные</w:t>
            </w:r>
            <w:proofErr w:type="gramEnd"/>
            <w:r w:rsidRPr="00DD408D">
              <w:rPr>
                <w:b/>
                <w:i/>
                <w:sz w:val="24"/>
                <w:szCs w:val="24"/>
              </w:rPr>
              <w:t xml:space="preserve"> технологические установки предприятий (организаций), </w:t>
            </w:r>
            <w:r w:rsidRPr="00DD408D">
              <w:rPr>
                <w:b/>
                <w:i/>
                <w:sz w:val="24"/>
                <w:szCs w:val="24"/>
              </w:rPr>
              <w:lastRenderedPageBreak/>
              <w:t>удаленные на расстояние более 100 метров от источников наружного противопожарного водоснабжения, должны оборудоваться пожарными щитами.</w:t>
            </w:r>
          </w:p>
          <w:p w:rsidR="00FD7EB9" w:rsidRPr="00DD408D" w:rsidRDefault="00FD7EB9" w:rsidP="00FD7EB9">
            <w:pPr>
              <w:pStyle w:val="20"/>
              <w:shd w:val="clear" w:color="auto" w:fill="auto"/>
              <w:spacing w:before="0" w:after="0" w:line="240" w:lineRule="auto"/>
              <w:ind w:firstLine="760"/>
              <w:jc w:val="both"/>
              <w:rPr>
                <w:b/>
                <w:i/>
                <w:sz w:val="24"/>
                <w:szCs w:val="24"/>
              </w:rPr>
            </w:pPr>
            <w:r w:rsidRPr="00DD408D">
              <w:rPr>
                <w:b/>
                <w:i/>
                <w:sz w:val="24"/>
                <w:szCs w:val="24"/>
              </w:rPr>
              <w:t>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Нормы оснащения зданий, сооружений, строений и территорий пожарными щитами приводятся согласно приложению № 6.</w:t>
            </w:r>
          </w:p>
          <w:p w:rsidR="00FD7EB9" w:rsidRPr="008B3B90" w:rsidRDefault="00FD7EB9" w:rsidP="00FD7EB9">
            <w:pPr>
              <w:pStyle w:val="20"/>
              <w:shd w:val="clear" w:color="auto" w:fill="auto"/>
              <w:tabs>
                <w:tab w:val="left" w:pos="1330"/>
              </w:tabs>
              <w:spacing w:before="0" w:after="0" w:line="240" w:lineRule="auto"/>
              <w:jc w:val="both"/>
              <w:rPr>
                <w:sz w:val="24"/>
                <w:szCs w:val="24"/>
              </w:rPr>
            </w:pPr>
            <w:r w:rsidRPr="00DD408D">
              <w:rPr>
                <w:b/>
                <w:i/>
                <w:sz w:val="24"/>
                <w:szCs w:val="24"/>
              </w:rPr>
              <w:t>Пожарные щиты комплектуются немеханизированным пожарным инструментом и инвентарем. Нормы комплектации пожарных щитов немеханизированным инструментом и инвентарем приводятся согласно приложению № 7.</w:t>
            </w:r>
          </w:p>
        </w:tc>
      </w:tr>
      <w:tr w:rsidR="00FD7EB9" w:rsidTr="00433CC3">
        <w:tc>
          <w:tcPr>
            <w:tcW w:w="2470" w:type="pct"/>
          </w:tcPr>
          <w:p w:rsidR="00FD7EB9" w:rsidRPr="00FD2C4A" w:rsidRDefault="00FD7EB9" w:rsidP="00FD7EB9">
            <w:pPr>
              <w:jc w:val="both"/>
              <w:rPr>
                <w:rFonts w:ascii="Times New Roman" w:hAnsi="Times New Roman" w:cs="Times New Roman"/>
                <w:sz w:val="24"/>
                <w:szCs w:val="24"/>
              </w:rPr>
            </w:pPr>
            <w:proofErr w:type="gramStart"/>
            <w:r w:rsidRPr="00FD2C4A">
              <w:rPr>
                <w:rFonts w:ascii="Times New Roman" w:hAnsi="Times New Roman" w:cs="Times New Roman"/>
                <w:spacing w:val="2"/>
                <w:sz w:val="24"/>
                <w:szCs w:val="24"/>
                <w:shd w:val="clear" w:color="auto" w:fill="FFFFFF"/>
              </w:rPr>
              <w:lastRenderedPageBreak/>
              <w:t>П</w:t>
            </w:r>
            <w:proofErr w:type="gramEnd"/>
            <w:r w:rsidRPr="00FD2C4A">
              <w:rPr>
                <w:rFonts w:ascii="Times New Roman" w:hAnsi="Times New Roman" w:cs="Times New Roman"/>
                <w:spacing w:val="2"/>
                <w:sz w:val="24"/>
                <w:szCs w:val="24"/>
                <w:shd w:val="clear" w:color="auto" w:fill="FFFFFF"/>
              </w:rPr>
              <w:t xml:space="preserve"> 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tc>
        <w:tc>
          <w:tcPr>
            <w:tcW w:w="2530" w:type="pct"/>
            <w:vAlign w:val="center"/>
          </w:tcPr>
          <w:p w:rsidR="00FD7EB9" w:rsidRPr="00DD408D" w:rsidRDefault="00FD7EB9" w:rsidP="00FD7EB9">
            <w:pPr>
              <w:pStyle w:val="20"/>
              <w:shd w:val="clear" w:color="auto" w:fill="auto"/>
              <w:tabs>
                <w:tab w:val="left" w:pos="1330"/>
              </w:tabs>
              <w:spacing w:before="0" w:after="0" w:line="240" w:lineRule="auto"/>
              <w:rPr>
                <w:sz w:val="24"/>
                <w:szCs w:val="24"/>
              </w:rPr>
            </w:pPr>
            <w:r w:rsidRPr="000F6D8E">
              <w:rPr>
                <w:b/>
                <w:sz w:val="24"/>
                <w:szCs w:val="24"/>
              </w:rPr>
              <w:t>УТРАТИЛ СИЛУ</w:t>
            </w:r>
          </w:p>
        </w:tc>
      </w:tr>
      <w:tr w:rsidR="00FD7EB9" w:rsidTr="00433CC3">
        <w:tc>
          <w:tcPr>
            <w:tcW w:w="2470" w:type="pct"/>
          </w:tcPr>
          <w:p w:rsidR="00FD7EB9" w:rsidRPr="00DD408D" w:rsidRDefault="00FD7EB9" w:rsidP="00FD7EB9">
            <w:pPr>
              <w:jc w:val="both"/>
              <w:rPr>
                <w:rFonts w:ascii="Times New Roman" w:hAnsi="Times New Roman" w:cs="Times New Roman"/>
                <w:sz w:val="24"/>
                <w:szCs w:val="24"/>
              </w:rPr>
            </w:pPr>
            <w:proofErr w:type="gramStart"/>
            <w:r w:rsidRPr="00DD408D">
              <w:rPr>
                <w:rFonts w:ascii="Times New Roman" w:hAnsi="Times New Roman" w:cs="Times New Roman"/>
                <w:spacing w:val="2"/>
                <w:sz w:val="24"/>
                <w:szCs w:val="24"/>
                <w:shd w:val="clear" w:color="auto" w:fill="FFFFFF"/>
              </w:rPr>
              <w:t>П</w:t>
            </w:r>
            <w:proofErr w:type="gramEnd"/>
            <w:r w:rsidRPr="00DD408D">
              <w:rPr>
                <w:rFonts w:ascii="Times New Roman" w:hAnsi="Times New Roman" w:cs="Times New Roman"/>
                <w:spacing w:val="2"/>
                <w:sz w:val="24"/>
                <w:szCs w:val="24"/>
                <w:shd w:val="clear" w:color="auto" w:fill="FFFFFF"/>
              </w:rPr>
              <w:t xml:space="preserve"> 511. В каждой группе палаток размещаются первичные средства пожаротушения из расчета не менее 2 огнетушителей с минимальным рангом тушения модельного очага пожара 4А.</w:t>
            </w:r>
          </w:p>
        </w:tc>
        <w:tc>
          <w:tcPr>
            <w:tcW w:w="2530" w:type="pct"/>
          </w:tcPr>
          <w:p w:rsidR="00FD7EB9" w:rsidRPr="008B3B90" w:rsidRDefault="00FD7EB9" w:rsidP="00FD7EB9">
            <w:pPr>
              <w:pStyle w:val="20"/>
              <w:shd w:val="clear" w:color="auto" w:fill="auto"/>
              <w:tabs>
                <w:tab w:val="left" w:pos="1330"/>
              </w:tabs>
              <w:spacing w:before="0" w:after="0" w:line="240" w:lineRule="auto"/>
              <w:jc w:val="both"/>
              <w:rPr>
                <w:sz w:val="24"/>
                <w:szCs w:val="24"/>
              </w:rPr>
            </w:pPr>
            <w:proofErr w:type="gramStart"/>
            <w:r w:rsidRPr="008B3B90">
              <w:rPr>
                <w:sz w:val="24"/>
                <w:szCs w:val="24"/>
              </w:rPr>
              <w:t>П</w:t>
            </w:r>
            <w:proofErr w:type="gramEnd"/>
            <w:r w:rsidRPr="008B3B90">
              <w:rPr>
                <w:sz w:val="24"/>
                <w:szCs w:val="24"/>
              </w:rPr>
              <w:t xml:space="preserve"> 436. Каждая группа палаток должна быть обеспечена первичными средствами пожаротушения из расчета </w:t>
            </w:r>
            <w:r w:rsidRPr="00DD408D">
              <w:rPr>
                <w:b/>
                <w:i/>
                <w:sz w:val="24"/>
                <w:szCs w:val="24"/>
              </w:rPr>
              <w:t>не менее 4 огнетушителей с рангом тушения модельного очага не ниже 2А.</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441. При подготовке и проведении фейерверков в местах массового пребывания людей с использованием пиротехнических изделий I - III класса опасности:</w:t>
            </w:r>
          </w:p>
          <w:p w:rsidR="00FD7EB9" w:rsidRPr="00DD408D" w:rsidRDefault="00FD7EB9" w:rsidP="00FD7EB9">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а)</w:t>
            </w:r>
            <w:r w:rsidRPr="00DD408D">
              <w:rPr>
                <w:b/>
                <w:i/>
                <w:sz w:val="24"/>
                <w:szCs w:val="24"/>
              </w:rPr>
              <w:tab/>
              <w:t>должны быть реализованы дополнительные инженерно- технические мероприятия, при выполнении которых возможно проведение фейерверка с учетом требований инструкции на применяемые пиротехнические изделия. Они должны включать схему местности</w:t>
            </w:r>
            <w:proofErr w:type="gramStart"/>
            <w:r w:rsidRPr="00DD408D">
              <w:rPr>
                <w:b/>
                <w:i/>
                <w:sz w:val="24"/>
                <w:szCs w:val="24"/>
                <w:vertAlign w:val="superscript"/>
              </w:rPr>
              <w:t>1</w:t>
            </w:r>
            <w:proofErr w:type="gramEnd"/>
            <w:r w:rsidRPr="00DD408D">
              <w:rPr>
                <w:b/>
                <w:i/>
                <w:sz w:val="24"/>
                <w:szCs w:val="24"/>
                <w:vertAlign w:val="superscript"/>
              </w:rPr>
              <w:t xml:space="preserve"> </w:t>
            </w:r>
            <w:r w:rsidRPr="00DD408D">
              <w:rPr>
                <w:b/>
                <w:i/>
                <w:sz w:val="24"/>
                <w:szCs w:val="24"/>
              </w:rPr>
              <w:t>с нанесением на ней пунктов размещения фейерверочных изделий, предусматривать безопасные расстояния до зданий, сооружений с указанием границ безопасной зоны, а также места хранения пиротехнической продукции и ее утилизации;</w:t>
            </w:r>
          </w:p>
          <w:p w:rsidR="00FD7EB9" w:rsidRPr="00DD408D" w:rsidRDefault="00FD7EB9" w:rsidP="00FD7EB9">
            <w:pPr>
              <w:pStyle w:val="20"/>
              <w:shd w:val="clear" w:color="auto" w:fill="auto"/>
              <w:tabs>
                <w:tab w:val="left" w:pos="1090"/>
              </w:tabs>
              <w:spacing w:before="0" w:after="0" w:line="240" w:lineRule="auto"/>
              <w:ind w:firstLine="760"/>
              <w:jc w:val="both"/>
              <w:rPr>
                <w:b/>
                <w:i/>
                <w:sz w:val="24"/>
                <w:szCs w:val="24"/>
              </w:rPr>
            </w:pPr>
            <w:r w:rsidRPr="00DD408D">
              <w:rPr>
                <w:b/>
                <w:i/>
                <w:sz w:val="24"/>
                <w:szCs w:val="24"/>
              </w:rPr>
              <w:t>б)</w:t>
            </w:r>
            <w:r w:rsidRPr="00DD408D">
              <w:rPr>
                <w:b/>
                <w:i/>
                <w:sz w:val="24"/>
                <w:szCs w:val="24"/>
              </w:rPr>
              <w:tab/>
              <w:t>зрители должны находиться с наветренной стороны.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w:t>
            </w:r>
          </w:p>
          <w:p w:rsidR="00FD7EB9" w:rsidRPr="00DD408D" w:rsidRDefault="00FD7EB9" w:rsidP="00FD7EB9">
            <w:pPr>
              <w:pStyle w:val="20"/>
              <w:shd w:val="clear" w:color="auto" w:fill="auto"/>
              <w:tabs>
                <w:tab w:val="left" w:pos="1081"/>
              </w:tabs>
              <w:spacing w:before="0" w:after="0" w:line="240" w:lineRule="auto"/>
              <w:ind w:firstLine="760"/>
              <w:jc w:val="both"/>
              <w:rPr>
                <w:b/>
                <w:i/>
                <w:sz w:val="24"/>
                <w:szCs w:val="24"/>
              </w:rPr>
            </w:pPr>
            <w:r w:rsidRPr="00DD408D">
              <w:rPr>
                <w:b/>
                <w:i/>
                <w:sz w:val="24"/>
                <w:szCs w:val="24"/>
              </w:rPr>
              <w:lastRenderedPageBreak/>
              <w:t>в)</w:t>
            </w:r>
            <w:r w:rsidRPr="00DD408D">
              <w:rPr>
                <w:b/>
                <w:i/>
                <w:sz w:val="24"/>
                <w:szCs w:val="24"/>
              </w:rPr>
              <w:tab/>
              <w:t>на площадках, с которых запускаются пиротехнические изделия, запрещается курить и разводить огонь, а также оставлять пиротехнические изделия без присмотра;</w:t>
            </w:r>
          </w:p>
          <w:p w:rsidR="00FD7EB9" w:rsidRPr="00DD408D" w:rsidRDefault="00FD7EB9" w:rsidP="00FD7EB9">
            <w:pPr>
              <w:pStyle w:val="20"/>
              <w:shd w:val="clear" w:color="auto" w:fill="auto"/>
              <w:tabs>
                <w:tab w:val="left" w:pos="1076"/>
              </w:tabs>
              <w:spacing w:before="0" w:after="0" w:line="240" w:lineRule="auto"/>
              <w:ind w:firstLine="760"/>
              <w:jc w:val="both"/>
              <w:rPr>
                <w:b/>
                <w:i/>
                <w:sz w:val="24"/>
                <w:szCs w:val="24"/>
              </w:rPr>
            </w:pPr>
            <w:r w:rsidRPr="00DD408D">
              <w:rPr>
                <w:b/>
                <w:i/>
                <w:sz w:val="24"/>
                <w:szCs w:val="24"/>
              </w:rPr>
              <w:t>г)</w:t>
            </w:r>
            <w:r w:rsidRPr="00DD408D">
              <w:rPr>
                <w:b/>
                <w:i/>
                <w:sz w:val="24"/>
                <w:szCs w:val="24"/>
              </w:rPr>
              <w:tab/>
              <w:t>безопасность при устройстве фейерверков возлагается на организацию и (или) физических лиц, проводящих фейерверк;</w:t>
            </w:r>
          </w:p>
          <w:p w:rsidR="00FD7EB9" w:rsidRPr="00DD408D" w:rsidRDefault="00FD7EB9" w:rsidP="00FD7EB9">
            <w:pPr>
              <w:pStyle w:val="20"/>
              <w:shd w:val="clear" w:color="auto" w:fill="auto"/>
              <w:tabs>
                <w:tab w:val="left" w:pos="1196"/>
              </w:tabs>
              <w:spacing w:before="0" w:after="0" w:line="240" w:lineRule="auto"/>
              <w:jc w:val="both"/>
              <w:rPr>
                <w:b/>
                <w:i/>
                <w:sz w:val="24"/>
                <w:szCs w:val="24"/>
              </w:rPr>
            </w:pPr>
            <w:r w:rsidRPr="00DD408D">
              <w:rPr>
                <w:b/>
                <w:i/>
                <w:sz w:val="24"/>
                <w:szCs w:val="24"/>
              </w:rPr>
              <w:t>д)</w:t>
            </w:r>
            <w:r w:rsidRPr="00DD408D">
              <w:rPr>
                <w:b/>
                <w:i/>
                <w:sz w:val="24"/>
                <w:szCs w:val="24"/>
              </w:rPr>
              <w:tab/>
              <w:t>после использования пиротехнических изделий территория должна быть осмотрена и очищена от отработанных, несработавших пиротехнических изделий и их опасных элементов.</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442. Применение пиротехнических изделий, за исключением хлопушек и бенгальских свечей, соответствующих I классу опасности по техническому регламенту Таможенного союза "О безопасности пиротехнических изделий", запрещается:</w:t>
            </w:r>
          </w:p>
          <w:p w:rsidR="00FD7EB9" w:rsidRPr="00DD408D" w:rsidRDefault="00FD7EB9" w:rsidP="00FD7EB9">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а)</w:t>
            </w:r>
            <w:r w:rsidRPr="00DD408D">
              <w:rPr>
                <w:b/>
                <w:i/>
                <w:sz w:val="24"/>
                <w:szCs w:val="24"/>
              </w:rPr>
              <w:tab/>
              <w:t>в помещениях, зданиях и сооружениях любого функционального назначения, за исключением применения специальных сценических эффектов, профессиональных пиротехнических изделий и огневых эффектов, для которых разработан комплекс дополнительных инженерно- технических мероприятий по обеспечению пожарной безопасности;</w:t>
            </w:r>
          </w:p>
          <w:p w:rsidR="00FD7EB9" w:rsidRPr="00DD408D" w:rsidRDefault="00FD7EB9" w:rsidP="00FD7EB9">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б)</w:t>
            </w:r>
            <w:r w:rsidRPr="00DD408D">
              <w:rPr>
                <w:b/>
                <w:i/>
                <w:sz w:val="24"/>
                <w:szCs w:val="24"/>
              </w:rPr>
              <w:tab/>
              <w:t>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FD7EB9" w:rsidRPr="00DD408D" w:rsidRDefault="00FD7EB9" w:rsidP="00FD7EB9">
            <w:pPr>
              <w:pStyle w:val="20"/>
              <w:shd w:val="clear" w:color="auto" w:fill="auto"/>
              <w:tabs>
                <w:tab w:val="left" w:pos="1066"/>
              </w:tabs>
              <w:spacing w:before="0" w:after="0" w:line="240" w:lineRule="auto"/>
              <w:ind w:firstLine="760"/>
              <w:jc w:val="both"/>
              <w:rPr>
                <w:b/>
                <w:i/>
                <w:sz w:val="24"/>
                <w:szCs w:val="24"/>
              </w:rPr>
            </w:pPr>
            <w:r w:rsidRPr="00DD408D">
              <w:rPr>
                <w:b/>
                <w:i/>
                <w:sz w:val="24"/>
                <w:szCs w:val="24"/>
              </w:rPr>
              <w:t>в)</w:t>
            </w:r>
            <w:r w:rsidRPr="00DD408D">
              <w:rPr>
                <w:b/>
                <w:i/>
                <w:sz w:val="24"/>
                <w:szCs w:val="24"/>
              </w:rPr>
              <w:tab/>
              <w:t>на кровлях, покрытии, балконах, лоджиях и выступающих частях фасадов зданий (сооружений);</w:t>
            </w:r>
          </w:p>
          <w:p w:rsidR="00FD7EB9" w:rsidRPr="00DD408D" w:rsidRDefault="00FD7EB9" w:rsidP="00FD7EB9">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г)</w:t>
            </w:r>
            <w:r w:rsidRPr="00DD408D">
              <w:rPr>
                <w:b/>
                <w:i/>
                <w:sz w:val="24"/>
                <w:szCs w:val="24"/>
              </w:rPr>
              <w:tab/>
              <w:t>во время проведения митингов, демонстраций, шествий и пикетирования;</w:t>
            </w:r>
          </w:p>
          <w:p w:rsidR="00FD7EB9" w:rsidRPr="00DD408D" w:rsidRDefault="00FD7EB9" w:rsidP="00FD7EB9">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д)</w:t>
            </w:r>
            <w:r w:rsidRPr="00DD408D">
              <w:rPr>
                <w:b/>
                <w:i/>
                <w:sz w:val="24"/>
                <w:szCs w:val="24"/>
              </w:rPr>
              <w:tab/>
              <w:t>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FD7EB9" w:rsidRPr="00DD408D" w:rsidRDefault="00FD7EB9" w:rsidP="00FD7EB9">
            <w:pPr>
              <w:pStyle w:val="20"/>
              <w:shd w:val="clear" w:color="auto" w:fill="auto"/>
              <w:tabs>
                <w:tab w:val="left" w:pos="1086"/>
              </w:tabs>
              <w:spacing w:before="0" w:after="0" w:line="240" w:lineRule="auto"/>
              <w:ind w:firstLine="760"/>
              <w:jc w:val="both"/>
              <w:rPr>
                <w:b/>
                <w:i/>
                <w:sz w:val="24"/>
                <w:szCs w:val="24"/>
              </w:rPr>
            </w:pPr>
            <w:r w:rsidRPr="00DD408D">
              <w:rPr>
                <w:b/>
                <w:i/>
                <w:sz w:val="24"/>
                <w:szCs w:val="24"/>
              </w:rPr>
              <w:t>е)</w:t>
            </w:r>
            <w:r w:rsidRPr="00DD408D">
              <w:rPr>
                <w:b/>
                <w:i/>
                <w:sz w:val="24"/>
                <w:szCs w:val="24"/>
              </w:rPr>
              <w:tab/>
              <w:t>при погодных условиях, не позволяющих обеспечить безопасность при их использовании;</w:t>
            </w:r>
          </w:p>
          <w:p w:rsidR="00FD7EB9" w:rsidRPr="00DD408D" w:rsidRDefault="00FD7EB9" w:rsidP="00FD7EB9">
            <w:pPr>
              <w:pStyle w:val="20"/>
              <w:shd w:val="clear" w:color="auto" w:fill="auto"/>
              <w:tabs>
                <w:tab w:val="left" w:pos="1196"/>
              </w:tabs>
              <w:spacing w:before="0" w:after="0" w:line="240" w:lineRule="auto"/>
              <w:jc w:val="both"/>
              <w:rPr>
                <w:b/>
                <w:i/>
                <w:sz w:val="24"/>
                <w:szCs w:val="24"/>
              </w:rPr>
            </w:pPr>
            <w:r w:rsidRPr="00DD408D">
              <w:rPr>
                <w:b/>
                <w:i/>
                <w:sz w:val="24"/>
                <w:szCs w:val="24"/>
              </w:rPr>
              <w:t>ж)</w:t>
            </w:r>
            <w:r w:rsidRPr="00DD408D">
              <w:rPr>
                <w:b/>
                <w:i/>
                <w:sz w:val="24"/>
                <w:szCs w:val="24"/>
              </w:rPr>
              <w:tab/>
              <w:t>лицам, не преодолевшим возрастного ограничения, установленного производителем пиротехнического изделия.</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3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443. При хранении пиротехнических изделий на объектах розничной торговли:</w:t>
            </w:r>
          </w:p>
          <w:p w:rsidR="00FD7EB9" w:rsidRPr="00DD408D" w:rsidRDefault="00FD7EB9" w:rsidP="00FD7EB9">
            <w:pPr>
              <w:pStyle w:val="20"/>
              <w:shd w:val="clear" w:color="auto" w:fill="auto"/>
              <w:spacing w:before="0" w:after="0" w:line="240" w:lineRule="auto"/>
              <w:ind w:firstLine="760"/>
              <w:jc w:val="both"/>
              <w:rPr>
                <w:b/>
                <w:i/>
                <w:sz w:val="24"/>
                <w:szCs w:val="24"/>
              </w:rPr>
            </w:pPr>
            <w:r w:rsidRPr="00DD408D">
              <w:rPr>
                <w:b/>
                <w:i/>
                <w:sz w:val="24"/>
                <w:szCs w:val="24"/>
              </w:rPr>
              <w:t xml:space="preserve">необходимо соблюдать требования инструкции (руководства) по </w:t>
            </w:r>
            <w:r w:rsidRPr="00DD408D">
              <w:rPr>
                <w:b/>
                <w:i/>
                <w:sz w:val="24"/>
                <w:szCs w:val="24"/>
              </w:rPr>
              <w:lastRenderedPageBreak/>
              <w:t>эксплуатации изделий;</w:t>
            </w:r>
          </w:p>
          <w:p w:rsidR="00FD7EB9" w:rsidRPr="00DD408D" w:rsidRDefault="00FD7EB9" w:rsidP="00FD7EB9">
            <w:pPr>
              <w:pStyle w:val="20"/>
              <w:shd w:val="clear" w:color="auto" w:fill="auto"/>
              <w:spacing w:before="0" w:after="0" w:line="240" w:lineRule="auto"/>
              <w:ind w:firstLine="760"/>
              <w:jc w:val="both"/>
              <w:rPr>
                <w:b/>
                <w:i/>
                <w:sz w:val="24"/>
                <w:szCs w:val="24"/>
              </w:rPr>
            </w:pPr>
            <w:r w:rsidRPr="00DD408D">
              <w:rPr>
                <w:b/>
                <w:i/>
                <w:sz w:val="24"/>
                <w:szCs w:val="24"/>
              </w:rPr>
              <w:t>отбракованную пиротехническую продукцию необходимо хранить отдельно от годной для реализации пиротехнической продукции;</w:t>
            </w:r>
          </w:p>
          <w:p w:rsidR="00FD7EB9" w:rsidRPr="00DD408D" w:rsidRDefault="00FD7EB9" w:rsidP="00FD7EB9">
            <w:pPr>
              <w:pStyle w:val="20"/>
              <w:shd w:val="clear" w:color="auto" w:fill="auto"/>
              <w:spacing w:before="0" w:after="0" w:line="240" w:lineRule="auto"/>
              <w:ind w:firstLine="760"/>
              <w:jc w:val="both"/>
              <w:rPr>
                <w:b/>
                <w:i/>
                <w:sz w:val="24"/>
                <w:szCs w:val="24"/>
              </w:rPr>
            </w:pPr>
            <w:r w:rsidRPr="00DD408D">
              <w:rPr>
                <w:b/>
                <w:i/>
                <w:sz w:val="24"/>
                <w:szCs w:val="24"/>
              </w:rPr>
              <w:t>запрещается на складах и в кладовых помещениях совместное хранение пиротехнической продукции с иными товарами (изделиями);</w:t>
            </w:r>
          </w:p>
          <w:p w:rsidR="00FD7EB9" w:rsidRPr="00DD408D" w:rsidRDefault="00FD7EB9" w:rsidP="00FD7EB9">
            <w:pPr>
              <w:pStyle w:val="20"/>
              <w:shd w:val="clear" w:color="auto" w:fill="auto"/>
              <w:spacing w:before="0" w:after="0" w:line="240" w:lineRule="auto"/>
              <w:ind w:firstLine="760"/>
              <w:jc w:val="both"/>
              <w:rPr>
                <w:b/>
                <w:i/>
                <w:sz w:val="24"/>
                <w:szCs w:val="24"/>
              </w:rPr>
            </w:pPr>
            <w:r w:rsidRPr="00DD408D">
              <w:rPr>
                <w:b/>
                <w:i/>
                <w:sz w:val="24"/>
                <w:szCs w:val="24"/>
              </w:rPr>
              <w:t>запрещается размещение кладовых помещений для пиротехнических изделий на объектах торговли общей площадью торгового зала менее 25 кв. метров;</w:t>
            </w:r>
          </w:p>
          <w:p w:rsidR="00FD7EB9" w:rsidRPr="00DD408D" w:rsidRDefault="00FD7EB9" w:rsidP="00FD7EB9">
            <w:pPr>
              <w:pStyle w:val="20"/>
              <w:shd w:val="clear" w:color="auto" w:fill="auto"/>
              <w:spacing w:before="0" w:after="0" w:line="240" w:lineRule="auto"/>
              <w:ind w:firstLine="760"/>
              <w:jc w:val="both"/>
              <w:rPr>
                <w:b/>
                <w:i/>
                <w:sz w:val="24"/>
                <w:szCs w:val="24"/>
              </w:rPr>
            </w:pPr>
            <w:r w:rsidRPr="00DD408D">
              <w:rPr>
                <w:b/>
                <w:i/>
                <w:sz w:val="24"/>
                <w:szCs w:val="24"/>
              </w:rPr>
              <w:t>для объектов торговли площадью торгового зала менее 25 кв. метров количество пиротехнических изделий не должно превышать более 100 килограммов по массе брутто. Загрузка пиротехническими изделиями торгового зала объекта торговли не должна превышать норму загрузки склада либо кладового помещения;</w:t>
            </w:r>
          </w:p>
          <w:p w:rsidR="00FD7EB9" w:rsidRPr="00DD408D" w:rsidRDefault="00FD7EB9" w:rsidP="00FD7EB9">
            <w:pPr>
              <w:pStyle w:val="20"/>
              <w:shd w:val="clear" w:color="auto" w:fill="auto"/>
              <w:tabs>
                <w:tab w:val="left" w:pos="1196"/>
              </w:tabs>
              <w:spacing w:before="0" w:after="0" w:line="240" w:lineRule="auto"/>
              <w:jc w:val="both"/>
              <w:rPr>
                <w:b/>
                <w:i/>
                <w:sz w:val="24"/>
                <w:szCs w:val="24"/>
              </w:rPr>
            </w:pPr>
            <w:r w:rsidRPr="00DD408D">
              <w:rPr>
                <w:b/>
                <w:i/>
                <w:sz w:val="24"/>
                <w:szCs w:val="24"/>
              </w:rPr>
              <w:t>пиротехнические изделия на объектах торговли должны храниться в помещениях, выделенных противопожарными перегородками 1-го типа.</w:t>
            </w:r>
          </w:p>
          <w:p w:rsidR="00FD7EB9" w:rsidRPr="00DD408D" w:rsidRDefault="00FD7EB9" w:rsidP="00FD7EB9">
            <w:pPr>
              <w:pStyle w:val="20"/>
              <w:shd w:val="clear" w:color="auto" w:fill="auto"/>
              <w:spacing w:before="0" w:after="0" w:line="240" w:lineRule="auto"/>
              <w:jc w:val="both"/>
              <w:rPr>
                <w:b/>
                <w:i/>
                <w:sz w:val="24"/>
                <w:szCs w:val="24"/>
              </w:rPr>
            </w:pPr>
            <w:r w:rsidRPr="00DD408D">
              <w:rPr>
                <w:b/>
                <w:i/>
                <w:sz w:val="24"/>
                <w:szCs w:val="24"/>
              </w:rPr>
              <w:t>Запрещается размещать изделия в подвальных помещениях и подземных этажах.</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27"/>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444. В процессе реализации (продажи) пиротехнической продукции выполняются следующие требования безопасности:</w:t>
            </w:r>
          </w:p>
          <w:p w:rsidR="00FD7EB9" w:rsidRPr="00DD408D" w:rsidRDefault="00FD7EB9" w:rsidP="00FD7EB9">
            <w:pPr>
              <w:pStyle w:val="20"/>
              <w:shd w:val="clear" w:color="auto" w:fill="auto"/>
              <w:tabs>
                <w:tab w:val="left" w:pos="1067"/>
              </w:tabs>
              <w:spacing w:before="0" w:after="0" w:line="240" w:lineRule="auto"/>
              <w:ind w:firstLine="760"/>
              <w:jc w:val="both"/>
              <w:rPr>
                <w:b/>
                <w:i/>
                <w:sz w:val="24"/>
                <w:szCs w:val="24"/>
              </w:rPr>
            </w:pPr>
            <w:r w:rsidRPr="00DD408D">
              <w:rPr>
                <w:b/>
                <w:i/>
                <w:sz w:val="24"/>
                <w:szCs w:val="24"/>
              </w:rPr>
              <w:t>а)</w:t>
            </w:r>
            <w:r w:rsidRPr="00DD408D">
              <w:rPr>
                <w:b/>
                <w:i/>
                <w:sz w:val="24"/>
                <w:szCs w:val="24"/>
              </w:rPr>
              <w:tab/>
              <w:t>витрины с образцами пиротехнических изделий в торговых помещениях обеспечивают возможность ознакомления покупателя с надписями на изделиях и исключают любые действия покупателей с изделиями, кроме визуального осмотра;</w:t>
            </w:r>
          </w:p>
          <w:p w:rsidR="00FD7EB9" w:rsidRPr="00DD408D" w:rsidRDefault="00FD7EB9" w:rsidP="00FD7EB9">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б)</w:t>
            </w:r>
            <w:r w:rsidRPr="00DD408D">
              <w:rPr>
                <w:b/>
                <w:i/>
                <w:sz w:val="24"/>
                <w:szCs w:val="24"/>
              </w:rPr>
              <w:tab/>
              <w:t>пиротехнические изделия располагаются не ближе 0,5 метра от нагревательных приборов системы отопления. Работы, сопровождающиеся механическими и (или) тепловыми действиями, в помещениях с пиротехническими изделиями не допускаются;</w:t>
            </w:r>
          </w:p>
          <w:p w:rsidR="00FD7EB9" w:rsidRPr="00DD408D" w:rsidRDefault="00FD7EB9" w:rsidP="00FD7EB9">
            <w:pPr>
              <w:pStyle w:val="20"/>
              <w:shd w:val="clear" w:color="auto" w:fill="auto"/>
              <w:tabs>
                <w:tab w:val="left" w:pos="1077"/>
              </w:tabs>
              <w:spacing w:before="0" w:after="0" w:line="240" w:lineRule="auto"/>
              <w:ind w:firstLine="760"/>
              <w:jc w:val="both"/>
              <w:rPr>
                <w:b/>
                <w:i/>
                <w:sz w:val="24"/>
                <w:szCs w:val="24"/>
              </w:rPr>
            </w:pPr>
            <w:r w:rsidRPr="00DD408D">
              <w:rPr>
                <w:b/>
                <w:i/>
                <w:sz w:val="24"/>
                <w:szCs w:val="24"/>
              </w:rPr>
              <w:t>в)</w:t>
            </w:r>
            <w:r w:rsidRPr="00DD408D">
              <w:rPr>
                <w:b/>
                <w:i/>
                <w:sz w:val="24"/>
                <w:szCs w:val="24"/>
              </w:rPr>
              <w:tab/>
              <w:t>в торговых помещениях магазинов самообслуживания реализация пиротехнических изделий производится только в специализированных секциях продавцами-консультантами;</w:t>
            </w:r>
          </w:p>
          <w:p w:rsidR="00FD7EB9" w:rsidRPr="00DD408D" w:rsidRDefault="00FD7EB9" w:rsidP="00FD7EB9">
            <w:pPr>
              <w:pStyle w:val="20"/>
              <w:shd w:val="clear" w:color="auto" w:fill="auto"/>
              <w:tabs>
                <w:tab w:val="left" w:pos="1196"/>
              </w:tabs>
              <w:spacing w:before="0" w:after="0" w:line="240" w:lineRule="auto"/>
              <w:jc w:val="both"/>
              <w:rPr>
                <w:b/>
                <w:i/>
                <w:sz w:val="24"/>
                <w:szCs w:val="24"/>
              </w:rPr>
            </w:pPr>
            <w:r w:rsidRPr="00DD408D">
              <w:rPr>
                <w:b/>
                <w:i/>
                <w:sz w:val="24"/>
                <w:szCs w:val="24"/>
              </w:rPr>
              <w:t>г)</w:t>
            </w:r>
            <w:r w:rsidRPr="00DD408D">
              <w:rPr>
                <w:b/>
                <w:i/>
                <w:sz w:val="24"/>
                <w:szCs w:val="24"/>
              </w:rPr>
              <w:tab/>
              <w:t>пиротехнические изделия должны храниться в шкафах из негорючих материалов, установленных в помещениях, отгороженных от других помещений противопожарными перегородками и перекрытиями.</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 xml:space="preserve">Пункт отсутствует в редакции Постановления Правительства РФ от </w:t>
            </w:r>
            <w:r w:rsidRPr="00B54E68">
              <w:rPr>
                <w:rFonts w:ascii="Times New Roman" w:hAnsi="Times New Roman" w:cs="Times New Roman"/>
                <w:b/>
                <w:sz w:val="24"/>
                <w:szCs w:val="24"/>
              </w:rPr>
              <w:lastRenderedPageBreak/>
              <w:t>25.04.2012 № 390 «О противопожарном режиме»</w:t>
            </w:r>
          </w:p>
        </w:tc>
        <w:tc>
          <w:tcPr>
            <w:tcW w:w="2530" w:type="pct"/>
          </w:tcPr>
          <w:p w:rsidR="00FD7EB9" w:rsidRPr="00DD408D" w:rsidRDefault="00FD7EB9" w:rsidP="00FD7EB9">
            <w:pPr>
              <w:pStyle w:val="20"/>
              <w:shd w:val="clear" w:color="auto" w:fill="auto"/>
              <w:tabs>
                <w:tab w:val="left" w:pos="3187"/>
              </w:tabs>
              <w:spacing w:before="0" w:after="0" w:line="240" w:lineRule="auto"/>
              <w:jc w:val="both"/>
              <w:rPr>
                <w:b/>
                <w:i/>
                <w:sz w:val="24"/>
                <w:szCs w:val="24"/>
              </w:rPr>
            </w:pPr>
            <w:proofErr w:type="gramStart"/>
            <w:r w:rsidRPr="00DD408D">
              <w:rPr>
                <w:b/>
                <w:i/>
                <w:sz w:val="24"/>
                <w:szCs w:val="24"/>
              </w:rPr>
              <w:lastRenderedPageBreak/>
              <w:t>П</w:t>
            </w:r>
            <w:proofErr w:type="gramEnd"/>
            <w:r w:rsidRPr="00DD408D">
              <w:rPr>
                <w:b/>
                <w:i/>
                <w:sz w:val="24"/>
                <w:szCs w:val="24"/>
              </w:rPr>
              <w:t xml:space="preserve"> 445. Конструкция</w:t>
            </w:r>
            <w:r w:rsidRPr="00DD408D">
              <w:rPr>
                <w:b/>
                <w:i/>
                <w:sz w:val="24"/>
                <w:szCs w:val="24"/>
              </w:rPr>
              <w:tab/>
              <w:t xml:space="preserve">и размещение торгового (выставочного) </w:t>
            </w:r>
            <w:r w:rsidRPr="00DD408D">
              <w:rPr>
                <w:b/>
                <w:i/>
                <w:sz w:val="24"/>
                <w:szCs w:val="24"/>
              </w:rPr>
              <w:lastRenderedPageBreak/>
              <w:t>оборудования на объектах торговли должны исключать самостоятельный доступ покупателей к пиротехническим изделиям.</w:t>
            </w:r>
          </w:p>
          <w:p w:rsidR="00FD7EB9" w:rsidRPr="00DD408D" w:rsidRDefault="00FD7EB9" w:rsidP="00FD7EB9">
            <w:pPr>
              <w:pStyle w:val="20"/>
              <w:shd w:val="clear" w:color="auto" w:fill="auto"/>
              <w:tabs>
                <w:tab w:val="left" w:pos="1196"/>
              </w:tabs>
              <w:spacing w:before="0" w:after="0" w:line="240" w:lineRule="auto"/>
              <w:jc w:val="both"/>
              <w:rPr>
                <w:b/>
                <w:i/>
                <w:sz w:val="24"/>
                <w:szCs w:val="24"/>
              </w:rPr>
            </w:pPr>
            <w:r w:rsidRPr="00DD408D">
              <w:rPr>
                <w:b/>
                <w:i/>
                <w:sz w:val="24"/>
                <w:szCs w:val="24"/>
              </w:rPr>
              <w:t>При продаже пиротехнических изделий продавец обязан информировать покупателя о классе опасности и правилах обращения с указанными изделиями.</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7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446. На объектах торговли запрещается:</w:t>
            </w:r>
          </w:p>
          <w:p w:rsidR="00FD7EB9" w:rsidRPr="00DD408D" w:rsidRDefault="00FD7EB9" w:rsidP="00FD7EB9">
            <w:pPr>
              <w:pStyle w:val="20"/>
              <w:shd w:val="clear" w:color="auto" w:fill="auto"/>
              <w:tabs>
                <w:tab w:val="left" w:pos="1067"/>
              </w:tabs>
              <w:spacing w:before="0" w:after="0" w:line="240" w:lineRule="auto"/>
              <w:ind w:firstLine="760"/>
              <w:jc w:val="both"/>
              <w:rPr>
                <w:b/>
                <w:i/>
                <w:sz w:val="24"/>
                <w:szCs w:val="24"/>
              </w:rPr>
            </w:pPr>
            <w:r w:rsidRPr="00DD408D">
              <w:rPr>
                <w:b/>
                <w:i/>
                <w:sz w:val="24"/>
                <w:szCs w:val="24"/>
              </w:rPr>
              <w:t>а)</w:t>
            </w:r>
            <w:r w:rsidRPr="00DD408D">
              <w:rPr>
                <w:b/>
                <w:i/>
                <w:sz w:val="24"/>
                <w:szCs w:val="24"/>
              </w:rPr>
              <w:tab/>
              <w:t>размещать отделы, секции по продаже пиротехнических изделий, а также товаров в аэрозольной упаковке в торговом зале ближе 4 метров от выходов в лестничные клетки и другие эвакуационные выходы;</w:t>
            </w:r>
          </w:p>
          <w:p w:rsidR="00FD7EB9" w:rsidRPr="00DD408D" w:rsidRDefault="00FD7EB9" w:rsidP="00FD7EB9">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б)</w:t>
            </w:r>
            <w:r w:rsidRPr="00DD408D">
              <w:rPr>
                <w:b/>
                <w:i/>
                <w:sz w:val="24"/>
                <w:szCs w:val="24"/>
              </w:rPr>
              <w:tab/>
              <w:t>хранить пиротехнические изделия в помещениях, не имеющих оконных проемов или систем вытяжной противодымной вентиляции;</w:t>
            </w:r>
          </w:p>
          <w:p w:rsidR="00FD7EB9" w:rsidRPr="00DD408D" w:rsidRDefault="00FD7EB9" w:rsidP="00FD7EB9">
            <w:pPr>
              <w:pStyle w:val="20"/>
              <w:shd w:val="clear" w:color="auto" w:fill="auto"/>
              <w:tabs>
                <w:tab w:val="left" w:pos="1082"/>
              </w:tabs>
              <w:spacing w:before="0" w:after="0" w:line="240" w:lineRule="auto"/>
              <w:ind w:firstLine="760"/>
              <w:jc w:val="both"/>
              <w:rPr>
                <w:b/>
                <w:i/>
                <w:sz w:val="24"/>
                <w:szCs w:val="24"/>
              </w:rPr>
            </w:pPr>
            <w:r w:rsidRPr="00DD408D">
              <w:rPr>
                <w:b/>
                <w:i/>
                <w:sz w:val="24"/>
                <w:szCs w:val="24"/>
              </w:rPr>
              <w:t>в)</w:t>
            </w:r>
            <w:r w:rsidRPr="00DD408D">
              <w:rPr>
                <w:b/>
                <w:i/>
                <w:sz w:val="24"/>
                <w:szCs w:val="24"/>
              </w:rPr>
              <w:tab/>
              <w:t>хранить пиротехнические изделия совместно с другими горючими веществами и материалами;</w:t>
            </w:r>
          </w:p>
          <w:p w:rsidR="00FD7EB9" w:rsidRPr="00DD408D" w:rsidRDefault="00FD7EB9" w:rsidP="00FD7EB9">
            <w:pPr>
              <w:pStyle w:val="20"/>
              <w:shd w:val="clear" w:color="auto" w:fill="auto"/>
              <w:tabs>
                <w:tab w:val="left" w:pos="1087"/>
              </w:tabs>
              <w:spacing w:before="0" w:after="0" w:line="240" w:lineRule="auto"/>
              <w:ind w:firstLine="760"/>
              <w:jc w:val="both"/>
              <w:rPr>
                <w:b/>
                <w:i/>
                <w:sz w:val="24"/>
                <w:szCs w:val="24"/>
              </w:rPr>
            </w:pPr>
            <w:r w:rsidRPr="00DD408D">
              <w:rPr>
                <w:b/>
                <w:i/>
                <w:sz w:val="24"/>
                <w:szCs w:val="24"/>
              </w:rPr>
              <w:t>г)</w:t>
            </w:r>
            <w:r w:rsidRPr="00DD408D">
              <w:rPr>
                <w:b/>
                <w:i/>
                <w:sz w:val="24"/>
                <w:szCs w:val="24"/>
              </w:rPr>
              <w:tab/>
              <w:t>проводить огневые работы во время нахождения людей в торговых залах, а также в помещениях, где размещены на хранение пиротехнические изделия;</w:t>
            </w:r>
          </w:p>
          <w:p w:rsidR="00FD7EB9" w:rsidRPr="00DD408D" w:rsidRDefault="00FD7EB9" w:rsidP="00FD7EB9">
            <w:pPr>
              <w:pStyle w:val="20"/>
              <w:shd w:val="clear" w:color="auto" w:fill="auto"/>
              <w:tabs>
                <w:tab w:val="left" w:pos="1131"/>
              </w:tabs>
              <w:spacing w:before="0" w:after="0" w:line="240" w:lineRule="auto"/>
              <w:ind w:firstLine="760"/>
              <w:jc w:val="both"/>
              <w:rPr>
                <w:b/>
                <w:i/>
                <w:sz w:val="24"/>
                <w:szCs w:val="24"/>
              </w:rPr>
            </w:pPr>
            <w:r w:rsidRPr="00DD408D">
              <w:rPr>
                <w:b/>
                <w:i/>
                <w:sz w:val="24"/>
                <w:szCs w:val="24"/>
              </w:rPr>
              <w:t>д)</w:t>
            </w:r>
            <w:r w:rsidRPr="00DD408D">
              <w:rPr>
                <w:b/>
                <w:i/>
                <w:sz w:val="24"/>
                <w:szCs w:val="24"/>
              </w:rPr>
              <w:tab/>
              <w:t>расфасовывать изделия в торговых залах и на путях эвакуации;</w:t>
            </w:r>
          </w:p>
          <w:p w:rsidR="00FD7EB9" w:rsidRPr="00DD408D" w:rsidRDefault="00FD7EB9" w:rsidP="00FD7EB9">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 xml:space="preserve"> е)</w:t>
            </w:r>
            <w:r w:rsidRPr="00DD408D">
              <w:rPr>
                <w:b/>
                <w:i/>
                <w:sz w:val="24"/>
                <w:szCs w:val="24"/>
              </w:rPr>
              <w:tab/>
              <w:t>хранить пороховые изделия совместно с капсюлями или пиротехническими изделиями в одном шкафу;</w:t>
            </w:r>
          </w:p>
          <w:p w:rsidR="00FD7EB9" w:rsidRPr="00DD408D" w:rsidRDefault="00FD7EB9" w:rsidP="00FD7EB9">
            <w:pPr>
              <w:pStyle w:val="20"/>
              <w:shd w:val="clear" w:color="auto" w:fill="auto"/>
              <w:tabs>
                <w:tab w:val="left" w:pos="1119"/>
              </w:tabs>
              <w:spacing w:before="0" w:after="0" w:line="240" w:lineRule="auto"/>
              <w:ind w:firstLine="760"/>
              <w:jc w:val="both"/>
              <w:rPr>
                <w:b/>
                <w:i/>
                <w:sz w:val="24"/>
                <w:szCs w:val="24"/>
              </w:rPr>
            </w:pPr>
            <w:r w:rsidRPr="00DD408D">
              <w:rPr>
                <w:b/>
                <w:i/>
                <w:sz w:val="24"/>
                <w:szCs w:val="24"/>
              </w:rPr>
              <w:t>ж)</w:t>
            </w:r>
            <w:r w:rsidRPr="00DD408D">
              <w:rPr>
                <w:b/>
                <w:i/>
                <w:sz w:val="24"/>
                <w:szCs w:val="24"/>
              </w:rPr>
              <w:tab/>
              <w:t>размещать упаковку (тару) с изделиями и шкафы (сейфы) с изделиями в подвальных помещениях;</w:t>
            </w:r>
          </w:p>
          <w:p w:rsidR="00FD7EB9" w:rsidRPr="00DD408D" w:rsidRDefault="00FD7EB9" w:rsidP="00FD7EB9">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з)</w:t>
            </w:r>
            <w:r w:rsidRPr="00DD408D">
              <w:rPr>
                <w:b/>
                <w:i/>
                <w:sz w:val="24"/>
                <w:szCs w:val="24"/>
              </w:rPr>
              <w:tab/>
              <w:t>хранить пиротехнические изделия в подвальных помещениях.</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7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447. Реализация (продажа) пиротехнических изделий запрещается:</w:t>
            </w:r>
          </w:p>
          <w:p w:rsidR="00FD7EB9" w:rsidRPr="00DD408D" w:rsidRDefault="00FD7EB9" w:rsidP="00FD7EB9">
            <w:pPr>
              <w:pStyle w:val="20"/>
              <w:shd w:val="clear" w:color="auto" w:fill="auto"/>
              <w:tabs>
                <w:tab w:val="left" w:pos="1062"/>
              </w:tabs>
              <w:spacing w:before="0" w:after="0" w:line="240" w:lineRule="auto"/>
              <w:ind w:firstLine="760"/>
              <w:jc w:val="both"/>
              <w:rPr>
                <w:b/>
                <w:i/>
                <w:sz w:val="24"/>
                <w:szCs w:val="24"/>
              </w:rPr>
            </w:pPr>
            <w:r w:rsidRPr="00DD408D">
              <w:rPr>
                <w:b/>
                <w:i/>
                <w:sz w:val="24"/>
                <w:szCs w:val="24"/>
              </w:rPr>
              <w:t>а)</w:t>
            </w:r>
            <w:r w:rsidRPr="00DD408D">
              <w:rPr>
                <w:b/>
                <w:i/>
                <w:sz w:val="24"/>
                <w:szCs w:val="24"/>
              </w:rPr>
              <w:tab/>
              <w:t>на объектах торговли, расположенных в жилых зданиях, зданиях вокзалов (воздушных, морских, речных, железнодорожных и автобусных), на платформах железнодорожных станций, остановках общественного транспорта, в наземных вестибюлях станций метрополитена, уличных переходах и в иных подземных сооружениях, а также в транспортных средствах и на территориях пожароопасных производственных объектов;</w:t>
            </w:r>
          </w:p>
          <w:p w:rsidR="00FD7EB9" w:rsidRPr="00DD408D" w:rsidRDefault="00FD7EB9" w:rsidP="00FD7EB9">
            <w:pPr>
              <w:pStyle w:val="20"/>
              <w:shd w:val="clear" w:color="auto" w:fill="auto"/>
              <w:tabs>
                <w:tab w:val="left" w:pos="1071"/>
              </w:tabs>
              <w:spacing w:before="0" w:after="0" w:line="240" w:lineRule="auto"/>
              <w:ind w:firstLine="760"/>
              <w:jc w:val="both"/>
              <w:rPr>
                <w:b/>
                <w:i/>
                <w:sz w:val="24"/>
                <w:szCs w:val="24"/>
              </w:rPr>
            </w:pPr>
            <w:r w:rsidRPr="00DD408D">
              <w:rPr>
                <w:b/>
                <w:i/>
                <w:sz w:val="24"/>
                <w:szCs w:val="24"/>
              </w:rPr>
              <w:t>б)</w:t>
            </w:r>
            <w:r w:rsidRPr="00DD408D">
              <w:rPr>
                <w:b/>
                <w:i/>
                <w:sz w:val="24"/>
                <w:szCs w:val="24"/>
              </w:rPr>
              <w:tab/>
              <w:t>лицам, не достигшим 16-летнего возраста (если производителем не установлено другое возрастное ограничение);</w:t>
            </w:r>
          </w:p>
          <w:p w:rsidR="00FD7EB9" w:rsidRPr="00DD408D" w:rsidRDefault="00FD7EB9" w:rsidP="00FD7EB9">
            <w:pPr>
              <w:pStyle w:val="20"/>
              <w:shd w:val="clear" w:color="auto" w:fill="auto"/>
              <w:tabs>
                <w:tab w:val="left" w:pos="3534"/>
              </w:tabs>
              <w:spacing w:before="0" w:after="0" w:line="240" w:lineRule="auto"/>
              <w:ind w:firstLine="760"/>
              <w:jc w:val="both"/>
              <w:rPr>
                <w:b/>
                <w:i/>
                <w:sz w:val="24"/>
                <w:szCs w:val="24"/>
              </w:rPr>
            </w:pPr>
            <w:r w:rsidRPr="00DD408D">
              <w:rPr>
                <w:b/>
                <w:i/>
                <w:sz w:val="24"/>
                <w:szCs w:val="24"/>
              </w:rPr>
              <w:lastRenderedPageBreak/>
              <w:t>в) при отсутствии</w:t>
            </w:r>
            <w:r w:rsidRPr="00DD408D">
              <w:rPr>
                <w:b/>
                <w:i/>
                <w:sz w:val="24"/>
                <w:szCs w:val="24"/>
              </w:rPr>
              <w:tab/>
              <w:t>(утрате) идентификационных признаков, инструкции (руководства) по эксплуатации, обязательного сертификата соответствия либо знака соответствия, при наличии следов порчи, истечении срока годности;</w:t>
            </w:r>
          </w:p>
          <w:p w:rsidR="00FD7EB9" w:rsidRPr="00DD408D" w:rsidRDefault="00FD7EB9" w:rsidP="00FD7EB9">
            <w:pPr>
              <w:pStyle w:val="20"/>
              <w:shd w:val="clear" w:color="auto" w:fill="auto"/>
              <w:tabs>
                <w:tab w:val="left" w:pos="1196"/>
              </w:tabs>
              <w:spacing w:before="0" w:after="0" w:line="240" w:lineRule="auto"/>
              <w:jc w:val="both"/>
              <w:rPr>
                <w:b/>
                <w:i/>
                <w:sz w:val="24"/>
                <w:szCs w:val="24"/>
              </w:rPr>
            </w:pPr>
            <w:r w:rsidRPr="00DD408D">
              <w:rPr>
                <w:b/>
                <w:i/>
                <w:sz w:val="24"/>
                <w:szCs w:val="24"/>
              </w:rPr>
              <w:t>г)</w:t>
            </w:r>
            <w:r w:rsidRPr="00DD408D">
              <w:rPr>
                <w:b/>
                <w:i/>
                <w:sz w:val="24"/>
                <w:szCs w:val="24"/>
              </w:rPr>
              <w:tab/>
              <w:t>вне заводской потребительской упаковки.</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3534"/>
                <w:tab w:val="left" w:pos="7638"/>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448. Использование пиротехнических изделий необходимо</w:t>
            </w:r>
          </w:p>
          <w:p w:rsidR="00FD7EB9" w:rsidRPr="00DD408D" w:rsidRDefault="00FD7EB9" w:rsidP="00FD7EB9">
            <w:pPr>
              <w:pStyle w:val="20"/>
              <w:shd w:val="clear" w:color="auto" w:fill="auto"/>
              <w:tabs>
                <w:tab w:val="left" w:pos="1196"/>
              </w:tabs>
              <w:spacing w:before="0" w:after="0" w:line="240" w:lineRule="auto"/>
              <w:jc w:val="both"/>
              <w:rPr>
                <w:b/>
                <w:i/>
                <w:sz w:val="24"/>
                <w:szCs w:val="24"/>
              </w:rPr>
            </w:pPr>
            <w:r w:rsidRPr="00DD408D">
              <w:rPr>
                <w:b/>
                <w:i/>
                <w:sz w:val="24"/>
                <w:szCs w:val="24"/>
              </w:rPr>
              <w:t>производить строго в соответствии с их инструкцией по применению и на безопасном расстоянии от массового скопления людей и объектов защиты (в том числе с учетом размеров опасной зоны).</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3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449. В зданиях и сооружениях допускается применение пиротехнических изделий не выше II класса опасности по техническому регламенту Таможенного союза "О безопасности пиротехнических изделий".</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2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согласовываются с соответствующим органом местного самоуправления не менее чем за 14 календарных дней до дня проведения мероприятия.</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451. Оборудование применяемых сценических эффектов должно иметь возможность экстренного дистанционного отключения.</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2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452. Радиус опасной зоны применяемых пиротехнических изделий должен составлять не более 5 метров. При этом указанная зона должна выделяться специальными утяжеленными барьерными ограждениями ("тяжелый барьер").</w:t>
            </w:r>
          </w:p>
          <w:p w:rsidR="00FD7EB9" w:rsidRPr="00DD408D" w:rsidRDefault="00FD7EB9" w:rsidP="00FD7EB9">
            <w:pPr>
              <w:pStyle w:val="20"/>
              <w:shd w:val="clear" w:color="auto" w:fill="auto"/>
              <w:spacing w:before="0" w:after="0" w:line="240" w:lineRule="auto"/>
              <w:ind w:firstLine="760"/>
              <w:jc w:val="both"/>
              <w:rPr>
                <w:b/>
                <w:i/>
                <w:sz w:val="24"/>
                <w:szCs w:val="24"/>
              </w:rPr>
            </w:pPr>
            <w:r w:rsidRPr="00DD408D">
              <w:rPr>
                <w:b/>
                <w:i/>
                <w:sz w:val="24"/>
                <w:szCs w:val="24"/>
              </w:rPr>
              <w:t>Пиротехнические изделия должны устанавливаться с учетом радиуса опасных зон применяемых изделий.</w:t>
            </w:r>
          </w:p>
          <w:p w:rsidR="00FD7EB9" w:rsidRPr="00DD408D" w:rsidRDefault="00FD7EB9" w:rsidP="00FD7EB9">
            <w:pPr>
              <w:pStyle w:val="20"/>
              <w:shd w:val="clear" w:color="auto" w:fill="auto"/>
              <w:tabs>
                <w:tab w:val="left" w:pos="1196"/>
              </w:tabs>
              <w:spacing w:before="0" w:after="0" w:line="240" w:lineRule="auto"/>
              <w:jc w:val="both"/>
              <w:rPr>
                <w:b/>
                <w:i/>
                <w:sz w:val="24"/>
                <w:szCs w:val="24"/>
              </w:rPr>
            </w:pPr>
            <w:r w:rsidRPr="00DD408D">
              <w:rPr>
                <w:b/>
                <w:i/>
                <w:sz w:val="24"/>
                <w:szCs w:val="24"/>
              </w:rPr>
              <w:t>Установка специальных сценических эффектов, профессиональных пиротехнических изделий и огневых эффектов должна осуществляться на жестко закрепленных площадках или площадках, устойчивость которых обеспечивается за счет большой площади опоры и (или) веса для предотвращения их падения и (или) опрокидывания. Места установки должны иметь покрытие из негорючих материалов или материалов, обработанных огнезащитными составами, с подтверждением качества такой обработки.</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 xml:space="preserve">Пункт отсутствует в редакции Постановления Правительства РФ от </w:t>
            </w:r>
            <w:r w:rsidRPr="00B54E68">
              <w:rPr>
                <w:rFonts w:ascii="Times New Roman" w:hAnsi="Times New Roman" w:cs="Times New Roman"/>
                <w:b/>
                <w:sz w:val="24"/>
                <w:szCs w:val="24"/>
              </w:rPr>
              <w:lastRenderedPageBreak/>
              <w:t>25.04.2012 № 390 «О противопожарном режиме»</w:t>
            </w:r>
          </w:p>
        </w:tc>
        <w:tc>
          <w:tcPr>
            <w:tcW w:w="2530" w:type="pct"/>
          </w:tcPr>
          <w:p w:rsidR="00FD7EB9" w:rsidRPr="00DD408D" w:rsidRDefault="00FD7EB9" w:rsidP="00FD7EB9">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lastRenderedPageBreak/>
              <w:t>П</w:t>
            </w:r>
            <w:proofErr w:type="gramEnd"/>
            <w:r w:rsidRPr="00DD408D">
              <w:rPr>
                <w:b/>
                <w:i/>
                <w:sz w:val="24"/>
                <w:szCs w:val="24"/>
              </w:rPr>
              <w:t xml:space="preserve"> 453. Применяемое оборудование должно эксплуатироваться в </w:t>
            </w:r>
            <w:r w:rsidRPr="00DD408D">
              <w:rPr>
                <w:b/>
                <w:i/>
                <w:sz w:val="24"/>
                <w:szCs w:val="24"/>
              </w:rPr>
              <w:lastRenderedPageBreak/>
              <w:t>строгом соответствии с инструкцией (паспортом на оборудование) предприятия-изготовителя.</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454. При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должно быть организовано не менее 2 пожарных постов для визуального </w:t>
            </w:r>
            <w:proofErr w:type="gramStart"/>
            <w:r w:rsidRPr="00DD408D">
              <w:rPr>
                <w:b/>
                <w:i/>
                <w:sz w:val="24"/>
                <w:szCs w:val="24"/>
              </w:rPr>
              <w:t>контроля за</w:t>
            </w:r>
            <w:proofErr w:type="gramEnd"/>
            <w:r w:rsidRPr="00DD408D">
              <w:rPr>
                <w:b/>
                <w:i/>
                <w:sz w:val="24"/>
                <w:szCs w:val="24"/>
              </w:rPr>
              <w:t xml:space="preserve"> работой сценических эффектов.</w:t>
            </w:r>
          </w:p>
          <w:p w:rsidR="00FD7EB9" w:rsidRPr="00DD408D" w:rsidRDefault="00FD7EB9" w:rsidP="00FD7EB9">
            <w:pPr>
              <w:pStyle w:val="20"/>
              <w:shd w:val="clear" w:color="auto" w:fill="auto"/>
              <w:spacing w:before="0" w:after="0" w:line="240" w:lineRule="auto"/>
              <w:ind w:firstLine="760"/>
              <w:jc w:val="both"/>
              <w:rPr>
                <w:b/>
                <w:i/>
                <w:sz w:val="24"/>
                <w:szCs w:val="24"/>
              </w:rPr>
            </w:pPr>
            <w:r w:rsidRPr="00DD408D">
              <w:rPr>
                <w:b/>
                <w:i/>
                <w:sz w:val="24"/>
                <w:szCs w:val="24"/>
              </w:rPr>
              <w:t>Каждый из таких постов обеспечивается 2 огнетушителями с минимальным рангом тушения модельного очага пожара 4А, а также покрывалом для изоляции очага возгорания.</w:t>
            </w:r>
          </w:p>
          <w:p w:rsidR="00FD7EB9" w:rsidRPr="00DD408D" w:rsidRDefault="00FD7EB9" w:rsidP="00FD7EB9">
            <w:pPr>
              <w:pStyle w:val="20"/>
              <w:shd w:val="clear" w:color="auto" w:fill="auto"/>
              <w:tabs>
                <w:tab w:val="left" w:pos="1196"/>
              </w:tabs>
              <w:spacing w:before="0" w:after="0" w:line="240" w:lineRule="auto"/>
              <w:jc w:val="both"/>
              <w:rPr>
                <w:b/>
                <w:i/>
                <w:sz w:val="24"/>
                <w:szCs w:val="24"/>
              </w:rPr>
            </w:pPr>
            <w:r w:rsidRPr="00DD408D">
              <w:rPr>
                <w:b/>
                <w:i/>
                <w:sz w:val="24"/>
                <w:szCs w:val="24"/>
              </w:rPr>
              <w:t>На период подготовки и проведения мероприятия с применением специальных сценических эффектов, профессиональных пиротехнических изделий и огневых эффектов приказом руководителя назначается ответственное лицо, контролирующее монтаж, демонтаж и процесс эксплуатации указанного оборудования и изделий.</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70"/>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455. Запрещается:</w:t>
            </w:r>
          </w:p>
          <w:p w:rsidR="00FD7EB9" w:rsidRPr="00DD408D" w:rsidRDefault="00FD7EB9" w:rsidP="00FD7EB9">
            <w:pPr>
              <w:pStyle w:val="20"/>
              <w:shd w:val="clear" w:color="auto" w:fill="auto"/>
              <w:tabs>
                <w:tab w:val="left" w:pos="1057"/>
              </w:tabs>
              <w:spacing w:before="0" w:after="0" w:line="240" w:lineRule="auto"/>
              <w:ind w:firstLine="760"/>
              <w:jc w:val="both"/>
              <w:rPr>
                <w:b/>
                <w:i/>
                <w:sz w:val="24"/>
                <w:szCs w:val="24"/>
              </w:rPr>
            </w:pPr>
            <w:r w:rsidRPr="00DD408D">
              <w:rPr>
                <w:b/>
                <w:i/>
                <w:sz w:val="24"/>
                <w:szCs w:val="24"/>
              </w:rPr>
              <w:t>а)</w:t>
            </w:r>
            <w:r w:rsidRPr="00DD408D">
              <w:rPr>
                <w:b/>
                <w:i/>
                <w:sz w:val="24"/>
                <w:szCs w:val="24"/>
              </w:rPr>
              <w:tab/>
              <w:t>применение специальных сценических эффектов при нахождении в опасном радиусе людей;</w:t>
            </w:r>
          </w:p>
          <w:p w:rsidR="00FD7EB9" w:rsidRPr="00DD408D" w:rsidRDefault="00FD7EB9" w:rsidP="00FD7EB9">
            <w:pPr>
              <w:pStyle w:val="20"/>
              <w:shd w:val="clear" w:color="auto" w:fill="auto"/>
              <w:tabs>
                <w:tab w:val="left" w:pos="1081"/>
              </w:tabs>
              <w:spacing w:before="0" w:after="0" w:line="240" w:lineRule="auto"/>
              <w:ind w:firstLine="760"/>
              <w:jc w:val="both"/>
              <w:rPr>
                <w:b/>
                <w:i/>
                <w:sz w:val="24"/>
                <w:szCs w:val="24"/>
              </w:rPr>
            </w:pPr>
            <w:r w:rsidRPr="00DD408D">
              <w:rPr>
                <w:b/>
                <w:i/>
                <w:sz w:val="24"/>
                <w:szCs w:val="24"/>
              </w:rPr>
              <w:t>б)</w:t>
            </w:r>
            <w:r w:rsidRPr="00DD408D">
              <w:rPr>
                <w:b/>
                <w:i/>
                <w:sz w:val="24"/>
                <w:szCs w:val="24"/>
              </w:rPr>
              <w:tab/>
              <w:t>применение специальных сценических эффектов и (или) пиротехнических изделий в зданиях и сооружениях IV, V степени огнестойкости;</w:t>
            </w:r>
          </w:p>
          <w:p w:rsidR="00FD7EB9" w:rsidRPr="00DD408D" w:rsidRDefault="00FD7EB9" w:rsidP="00FD7EB9">
            <w:pPr>
              <w:pStyle w:val="20"/>
              <w:shd w:val="clear" w:color="auto" w:fill="auto"/>
              <w:tabs>
                <w:tab w:val="left" w:pos="1196"/>
              </w:tabs>
              <w:spacing w:before="0" w:after="0" w:line="240" w:lineRule="auto"/>
              <w:ind w:firstLine="709"/>
              <w:jc w:val="both"/>
              <w:rPr>
                <w:b/>
                <w:i/>
                <w:sz w:val="24"/>
                <w:szCs w:val="24"/>
              </w:rPr>
            </w:pPr>
            <w:r w:rsidRPr="00DD408D">
              <w:rPr>
                <w:b/>
                <w:i/>
                <w:sz w:val="24"/>
                <w:szCs w:val="24"/>
              </w:rPr>
              <w:t xml:space="preserve"> в)</w:t>
            </w:r>
            <w:r w:rsidRPr="00DD408D">
              <w:rPr>
                <w:b/>
                <w:i/>
                <w:sz w:val="24"/>
                <w:szCs w:val="24"/>
              </w:rPr>
              <w:tab/>
              <w:t>применение неисправного и поврежденного оборудования для создания специальных сценических эффектов;</w:t>
            </w:r>
          </w:p>
          <w:p w:rsidR="00FD7EB9" w:rsidRPr="00DD408D" w:rsidRDefault="00FD7EB9" w:rsidP="00FD7EB9">
            <w:pPr>
              <w:pStyle w:val="20"/>
              <w:shd w:val="clear" w:color="auto" w:fill="auto"/>
              <w:tabs>
                <w:tab w:val="left" w:pos="1052"/>
              </w:tabs>
              <w:spacing w:before="0" w:after="0" w:line="240" w:lineRule="auto"/>
              <w:ind w:firstLine="760"/>
              <w:jc w:val="both"/>
              <w:rPr>
                <w:b/>
                <w:i/>
                <w:sz w:val="24"/>
                <w:szCs w:val="24"/>
              </w:rPr>
            </w:pPr>
            <w:r w:rsidRPr="00DD408D">
              <w:rPr>
                <w:b/>
                <w:i/>
                <w:sz w:val="24"/>
                <w:szCs w:val="24"/>
              </w:rPr>
              <w:t>г)</w:t>
            </w:r>
            <w:r w:rsidRPr="00DD408D">
              <w:rPr>
                <w:b/>
                <w:i/>
                <w:sz w:val="24"/>
                <w:szCs w:val="24"/>
              </w:rPr>
              <w:tab/>
              <w:t>складирование и хранение пиротехнических изделий, а также баллонов с горючими газами на объекте и на прилегающей к объекту территории (за исключением процедуры подготовки и применения на мероприятии).</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456. При подготовке и монтаже специальных сценических эффектов с использованием горючих газов,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335"/>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457. Временные сценические конструкции (помосты, подиумы и др.) должны быть изготовлены из негорючих материалов или материалов, обработанных огнезащитными составами, с подтверждением качества такой обработки.</w:t>
            </w:r>
          </w:p>
          <w:p w:rsidR="00FD7EB9" w:rsidRPr="00DD408D" w:rsidRDefault="00FD7EB9" w:rsidP="00FD7EB9">
            <w:pPr>
              <w:pStyle w:val="20"/>
              <w:shd w:val="clear" w:color="auto" w:fill="auto"/>
              <w:spacing w:before="0" w:after="0" w:line="240" w:lineRule="auto"/>
              <w:ind w:firstLine="760"/>
              <w:jc w:val="both"/>
              <w:rPr>
                <w:b/>
                <w:i/>
                <w:sz w:val="24"/>
                <w:szCs w:val="24"/>
              </w:rPr>
            </w:pPr>
            <w:r w:rsidRPr="00DD408D">
              <w:rPr>
                <w:b/>
                <w:i/>
                <w:sz w:val="24"/>
                <w:szCs w:val="24"/>
              </w:rPr>
              <w:lastRenderedPageBreak/>
              <w:t>Не допускается использование декораций, выполненных из горючих материалов, без огнезащитной обработки.</w:t>
            </w:r>
          </w:p>
          <w:p w:rsidR="00FD7EB9" w:rsidRPr="00DD408D" w:rsidRDefault="00FD7EB9" w:rsidP="00FD7EB9">
            <w:pPr>
              <w:pStyle w:val="20"/>
              <w:shd w:val="clear" w:color="auto" w:fill="auto"/>
              <w:tabs>
                <w:tab w:val="left" w:pos="1196"/>
              </w:tabs>
              <w:spacing w:before="0" w:after="0" w:line="240" w:lineRule="auto"/>
              <w:jc w:val="both"/>
              <w:rPr>
                <w:b/>
                <w:i/>
                <w:sz w:val="24"/>
                <w:szCs w:val="24"/>
              </w:rPr>
            </w:pPr>
            <w:r w:rsidRPr="00DD408D">
              <w:rPr>
                <w:b/>
                <w:i/>
                <w:sz w:val="24"/>
                <w:szCs w:val="24"/>
              </w:rPr>
              <w:t>Закрытые пространства под сценическими конструкциями (помосты, подиумы и др.)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tc>
      </w:tr>
      <w:tr w:rsidR="00FD7EB9" w:rsidTr="00433CC3">
        <w:tc>
          <w:tcPr>
            <w:tcW w:w="2470" w:type="pct"/>
            <w:vAlign w:val="center"/>
          </w:tcPr>
          <w:p w:rsidR="00FD7EB9" w:rsidRPr="00554BFB" w:rsidRDefault="00FD7EB9" w:rsidP="00FD7EB9">
            <w:pPr>
              <w:jc w:val="center"/>
              <w:rPr>
                <w:b/>
              </w:rPr>
            </w:pPr>
            <w:r w:rsidRPr="00B54E68">
              <w:rPr>
                <w:rFonts w:ascii="Times New Roman" w:hAnsi="Times New Roman" w:cs="Times New Roman"/>
                <w:b/>
                <w:sz w:val="24"/>
                <w:szCs w:val="24"/>
              </w:rPr>
              <w:lastRenderedPageBreak/>
              <w:t>Пункт отсутствует в редакции Постановления Правительства РФ от 25.04.2012 № 390 «О противопожарном режиме»</w:t>
            </w:r>
          </w:p>
        </w:tc>
        <w:tc>
          <w:tcPr>
            <w:tcW w:w="2530" w:type="pct"/>
          </w:tcPr>
          <w:p w:rsidR="00FD7EB9" w:rsidRPr="00DD408D" w:rsidRDefault="00FD7EB9" w:rsidP="00FD7EB9">
            <w:pPr>
              <w:pStyle w:val="20"/>
              <w:shd w:val="clear" w:color="auto" w:fill="auto"/>
              <w:tabs>
                <w:tab w:val="left" w:pos="1196"/>
              </w:tabs>
              <w:spacing w:before="0" w:after="0" w:line="240" w:lineRule="auto"/>
              <w:jc w:val="both"/>
              <w:rPr>
                <w:b/>
                <w:i/>
                <w:sz w:val="24"/>
                <w:szCs w:val="24"/>
              </w:rPr>
            </w:pPr>
            <w:proofErr w:type="gramStart"/>
            <w:r w:rsidRPr="00DD408D">
              <w:rPr>
                <w:b/>
                <w:i/>
                <w:sz w:val="24"/>
                <w:szCs w:val="24"/>
              </w:rPr>
              <w:t>П</w:t>
            </w:r>
            <w:proofErr w:type="gramEnd"/>
            <w:r w:rsidRPr="00DD408D">
              <w:rPr>
                <w:b/>
                <w:i/>
                <w:sz w:val="24"/>
                <w:szCs w:val="24"/>
              </w:rPr>
              <w:t xml:space="preserve"> 458. Автоматические системы и установки противопожарной защиты на период проведения мероприятий с применением специальных сценических эффектов, профессиональных пиротехнических изделий и огневых эффектов, а также регламентных работ по монтажу (демонтажу) соответствующего оборудования и изделий могут быть переведены с автоматического пуска </w:t>
            </w:r>
            <w:proofErr w:type="gramStart"/>
            <w:r w:rsidRPr="00DD408D">
              <w:rPr>
                <w:b/>
                <w:i/>
                <w:sz w:val="24"/>
                <w:szCs w:val="24"/>
              </w:rPr>
              <w:t>на</w:t>
            </w:r>
            <w:proofErr w:type="gramEnd"/>
            <w:r w:rsidRPr="00DD408D">
              <w:rPr>
                <w:b/>
                <w:i/>
                <w:sz w:val="24"/>
                <w:szCs w:val="24"/>
              </w:rPr>
              <w:t xml:space="preserve"> ручной. При этом технический персонал приказом руководителя объекта переводится в усиленный режим работы. Кроме того, должен быть реализован комплекс дополнительных инженерно-технических и организационных мероприятий, направленных на обеспечение безопасности людей.</w:t>
            </w:r>
          </w:p>
        </w:tc>
      </w:tr>
    </w:tbl>
    <w:p w:rsidR="002B30A0" w:rsidRDefault="002B30A0" w:rsidP="002B30A0">
      <w:pPr>
        <w:spacing w:after="0"/>
        <w:jc w:val="both"/>
        <w:rPr>
          <w:rFonts w:ascii="Times New Roman" w:hAnsi="Times New Roman" w:cs="Times New Roman"/>
          <w:sz w:val="32"/>
          <w:szCs w:val="32"/>
        </w:rPr>
      </w:pPr>
    </w:p>
    <w:p w:rsidR="006D722B" w:rsidRPr="002B30A0" w:rsidRDefault="006D722B" w:rsidP="006D722B">
      <w:pPr>
        <w:spacing w:after="0"/>
        <w:jc w:val="center"/>
        <w:rPr>
          <w:rFonts w:ascii="Times New Roman" w:hAnsi="Times New Roman" w:cs="Times New Roman"/>
          <w:sz w:val="32"/>
          <w:szCs w:val="32"/>
        </w:rPr>
      </w:pPr>
      <w:r>
        <w:rPr>
          <w:rFonts w:ascii="Times New Roman" w:hAnsi="Times New Roman" w:cs="Times New Roman"/>
          <w:sz w:val="32"/>
          <w:szCs w:val="32"/>
        </w:rPr>
        <w:t>Отделение ФГПН ФГКУ «Специальное управление № 37 МЧС России»</w:t>
      </w:r>
    </w:p>
    <w:sectPr w:rsidR="006D722B" w:rsidRPr="002B30A0" w:rsidSect="00433CC3">
      <w:pgSz w:w="16838" w:h="11906" w:orient="landscape" w:code="9"/>
      <w:pgMar w:top="851" w:right="567" w:bottom="851" w:left="567" w:header="0"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B30A0"/>
    <w:rsid w:val="00000D33"/>
    <w:rsid w:val="00002CF3"/>
    <w:rsid w:val="00002EF9"/>
    <w:rsid w:val="00013428"/>
    <w:rsid w:val="00014809"/>
    <w:rsid w:val="00017012"/>
    <w:rsid w:val="000171BE"/>
    <w:rsid w:val="00027DA8"/>
    <w:rsid w:val="00030FB8"/>
    <w:rsid w:val="0003182B"/>
    <w:rsid w:val="0003395D"/>
    <w:rsid w:val="0003498C"/>
    <w:rsid w:val="00035151"/>
    <w:rsid w:val="000352D6"/>
    <w:rsid w:val="00042115"/>
    <w:rsid w:val="00044305"/>
    <w:rsid w:val="00045039"/>
    <w:rsid w:val="00047736"/>
    <w:rsid w:val="0005040A"/>
    <w:rsid w:val="0005076F"/>
    <w:rsid w:val="00054A6F"/>
    <w:rsid w:val="00055864"/>
    <w:rsid w:val="000568C6"/>
    <w:rsid w:val="00056DF9"/>
    <w:rsid w:val="00057723"/>
    <w:rsid w:val="000648B0"/>
    <w:rsid w:val="00072115"/>
    <w:rsid w:val="0007472C"/>
    <w:rsid w:val="00076054"/>
    <w:rsid w:val="00077FED"/>
    <w:rsid w:val="00080FA6"/>
    <w:rsid w:val="000820C0"/>
    <w:rsid w:val="00084713"/>
    <w:rsid w:val="000850B9"/>
    <w:rsid w:val="0009517A"/>
    <w:rsid w:val="000A3262"/>
    <w:rsid w:val="000B661E"/>
    <w:rsid w:val="000C4D0B"/>
    <w:rsid w:val="000D05B9"/>
    <w:rsid w:val="000D2695"/>
    <w:rsid w:val="000D3F26"/>
    <w:rsid w:val="000D77A0"/>
    <w:rsid w:val="000E1522"/>
    <w:rsid w:val="000E356B"/>
    <w:rsid w:val="000E50D6"/>
    <w:rsid w:val="000E6AB7"/>
    <w:rsid w:val="000E6FD0"/>
    <w:rsid w:val="000E7D2D"/>
    <w:rsid w:val="000F222E"/>
    <w:rsid w:val="000F4D36"/>
    <w:rsid w:val="000F5B73"/>
    <w:rsid w:val="000F6D8E"/>
    <w:rsid w:val="000F6F1A"/>
    <w:rsid w:val="000F7F9E"/>
    <w:rsid w:val="001022A7"/>
    <w:rsid w:val="00103ACC"/>
    <w:rsid w:val="001077EC"/>
    <w:rsid w:val="00111484"/>
    <w:rsid w:val="001133C9"/>
    <w:rsid w:val="00117788"/>
    <w:rsid w:val="001204D5"/>
    <w:rsid w:val="001206A0"/>
    <w:rsid w:val="00122FD8"/>
    <w:rsid w:val="00125C4D"/>
    <w:rsid w:val="00127727"/>
    <w:rsid w:val="001356C5"/>
    <w:rsid w:val="001367F6"/>
    <w:rsid w:val="0013689D"/>
    <w:rsid w:val="001369B5"/>
    <w:rsid w:val="00136FCE"/>
    <w:rsid w:val="00140323"/>
    <w:rsid w:val="001408D9"/>
    <w:rsid w:val="00140F0C"/>
    <w:rsid w:val="001415B0"/>
    <w:rsid w:val="001443AA"/>
    <w:rsid w:val="00144EBA"/>
    <w:rsid w:val="00146820"/>
    <w:rsid w:val="00150A38"/>
    <w:rsid w:val="00152511"/>
    <w:rsid w:val="00153AF1"/>
    <w:rsid w:val="00154118"/>
    <w:rsid w:val="00154C49"/>
    <w:rsid w:val="00156B81"/>
    <w:rsid w:val="00161254"/>
    <w:rsid w:val="00161337"/>
    <w:rsid w:val="001614AA"/>
    <w:rsid w:val="001617B6"/>
    <w:rsid w:val="0016522D"/>
    <w:rsid w:val="00165534"/>
    <w:rsid w:val="00165E7B"/>
    <w:rsid w:val="00166D4C"/>
    <w:rsid w:val="00167A94"/>
    <w:rsid w:val="00170017"/>
    <w:rsid w:val="001715F9"/>
    <w:rsid w:val="001836DF"/>
    <w:rsid w:val="00184FC0"/>
    <w:rsid w:val="00192A33"/>
    <w:rsid w:val="001941AE"/>
    <w:rsid w:val="001A064B"/>
    <w:rsid w:val="001A08B2"/>
    <w:rsid w:val="001A3CED"/>
    <w:rsid w:val="001A477E"/>
    <w:rsid w:val="001B1401"/>
    <w:rsid w:val="001B22CD"/>
    <w:rsid w:val="001B4770"/>
    <w:rsid w:val="001B4B58"/>
    <w:rsid w:val="001C2E3F"/>
    <w:rsid w:val="001D005B"/>
    <w:rsid w:val="001D0941"/>
    <w:rsid w:val="001D1AE9"/>
    <w:rsid w:val="001D7A60"/>
    <w:rsid w:val="001E0CEE"/>
    <w:rsid w:val="001E2D79"/>
    <w:rsid w:val="001E3AEC"/>
    <w:rsid w:val="001E3FD0"/>
    <w:rsid w:val="001E49E3"/>
    <w:rsid w:val="001E710B"/>
    <w:rsid w:val="001E7E9D"/>
    <w:rsid w:val="001F3273"/>
    <w:rsid w:val="001F64C1"/>
    <w:rsid w:val="00200FB4"/>
    <w:rsid w:val="0020324B"/>
    <w:rsid w:val="002048F0"/>
    <w:rsid w:val="00204984"/>
    <w:rsid w:val="002100B6"/>
    <w:rsid w:val="00211D6F"/>
    <w:rsid w:val="002223F0"/>
    <w:rsid w:val="002227A9"/>
    <w:rsid w:val="00232472"/>
    <w:rsid w:val="00232B35"/>
    <w:rsid w:val="002368E5"/>
    <w:rsid w:val="00240FF4"/>
    <w:rsid w:val="00243C45"/>
    <w:rsid w:val="0024450F"/>
    <w:rsid w:val="0025226C"/>
    <w:rsid w:val="00252A2A"/>
    <w:rsid w:val="002653DF"/>
    <w:rsid w:val="002658F6"/>
    <w:rsid w:val="00274658"/>
    <w:rsid w:val="00277A69"/>
    <w:rsid w:val="0028193D"/>
    <w:rsid w:val="00283227"/>
    <w:rsid w:val="00286766"/>
    <w:rsid w:val="00290EBC"/>
    <w:rsid w:val="00294631"/>
    <w:rsid w:val="002A07A5"/>
    <w:rsid w:val="002A1FF0"/>
    <w:rsid w:val="002A22E8"/>
    <w:rsid w:val="002A57C4"/>
    <w:rsid w:val="002B01B0"/>
    <w:rsid w:val="002B1611"/>
    <w:rsid w:val="002B1EB4"/>
    <w:rsid w:val="002B30A0"/>
    <w:rsid w:val="002B4B07"/>
    <w:rsid w:val="002B5FEB"/>
    <w:rsid w:val="002B7190"/>
    <w:rsid w:val="002C63F9"/>
    <w:rsid w:val="002D2053"/>
    <w:rsid w:val="002D32FC"/>
    <w:rsid w:val="002D361B"/>
    <w:rsid w:val="002E31FF"/>
    <w:rsid w:val="002E3CA8"/>
    <w:rsid w:val="002E5736"/>
    <w:rsid w:val="002E6262"/>
    <w:rsid w:val="002E68D9"/>
    <w:rsid w:val="002F2E42"/>
    <w:rsid w:val="002F75C5"/>
    <w:rsid w:val="00302519"/>
    <w:rsid w:val="003033E2"/>
    <w:rsid w:val="003041E2"/>
    <w:rsid w:val="00306F6B"/>
    <w:rsid w:val="00310061"/>
    <w:rsid w:val="003133A7"/>
    <w:rsid w:val="00315A9C"/>
    <w:rsid w:val="003171BF"/>
    <w:rsid w:val="0032339A"/>
    <w:rsid w:val="003234EF"/>
    <w:rsid w:val="003246D9"/>
    <w:rsid w:val="003248A7"/>
    <w:rsid w:val="00324D2A"/>
    <w:rsid w:val="00330D6B"/>
    <w:rsid w:val="003323E5"/>
    <w:rsid w:val="00333C2E"/>
    <w:rsid w:val="00335521"/>
    <w:rsid w:val="00335963"/>
    <w:rsid w:val="00342067"/>
    <w:rsid w:val="003427B9"/>
    <w:rsid w:val="00342B77"/>
    <w:rsid w:val="00343CBA"/>
    <w:rsid w:val="00344478"/>
    <w:rsid w:val="00350B8F"/>
    <w:rsid w:val="0035196F"/>
    <w:rsid w:val="0035742A"/>
    <w:rsid w:val="00357BF8"/>
    <w:rsid w:val="00360A96"/>
    <w:rsid w:val="00363228"/>
    <w:rsid w:val="00363A83"/>
    <w:rsid w:val="00363C67"/>
    <w:rsid w:val="00365016"/>
    <w:rsid w:val="00367F22"/>
    <w:rsid w:val="00375CF0"/>
    <w:rsid w:val="00375F08"/>
    <w:rsid w:val="00376611"/>
    <w:rsid w:val="003776FC"/>
    <w:rsid w:val="003832D7"/>
    <w:rsid w:val="0038567C"/>
    <w:rsid w:val="003862C6"/>
    <w:rsid w:val="00387311"/>
    <w:rsid w:val="00387958"/>
    <w:rsid w:val="0039139C"/>
    <w:rsid w:val="003913EE"/>
    <w:rsid w:val="00391790"/>
    <w:rsid w:val="00391A1D"/>
    <w:rsid w:val="003A0A5A"/>
    <w:rsid w:val="003A3376"/>
    <w:rsid w:val="003A5492"/>
    <w:rsid w:val="003A5717"/>
    <w:rsid w:val="003A6135"/>
    <w:rsid w:val="003A75EE"/>
    <w:rsid w:val="003B0751"/>
    <w:rsid w:val="003B28A0"/>
    <w:rsid w:val="003B3B94"/>
    <w:rsid w:val="003B512B"/>
    <w:rsid w:val="003B61C8"/>
    <w:rsid w:val="003B76B7"/>
    <w:rsid w:val="003C1B84"/>
    <w:rsid w:val="003C40FD"/>
    <w:rsid w:val="003C523F"/>
    <w:rsid w:val="003C68DB"/>
    <w:rsid w:val="003C742E"/>
    <w:rsid w:val="003D30B6"/>
    <w:rsid w:val="003E2DF4"/>
    <w:rsid w:val="003E4AF1"/>
    <w:rsid w:val="003F1333"/>
    <w:rsid w:val="003F27FC"/>
    <w:rsid w:val="003F6EAF"/>
    <w:rsid w:val="00401474"/>
    <w:rsid w:val="0040228B"/>
    <w:rsid w:val="004030DA"/>
    <w:rsid w:val="0041076E"/>
    <w:rsid w:val="00410A89"/>
    <w:rsid w:val="004130DD"/>
    <w:rsid w:val="00414090"/>
    <w:rsid w:val="00415A60"/>
    <w:rsid w:val="00420331"/>
    <w:rsid w:val="00430CDC"/>
    <w:rsid w:val="00432238"/>
    <w:rsid w:val="00433CC3"/>
    <w:rsid w:val="004351CC"/>
    <w:rsid w:val="00444B10"/>
    <w:rsid w:val="00447733"/>
    <w:rsid w:val="00452799"/>
    <w:rsid w:val="00454487"/>
    <w:rsid w:val="00455327"/>
    <w:rsid w:val="00474D67"/>
    <w:rsid w:val="004779F0"/>
    <w:rsid w:val="004800E3"/>
    <w:rsid w:val="0048264B"/>
    <w:rsid w:val="004A3F9A"/>
    <w:rsid w:val="004A402E"/>
    <w:rsid w:val="004A6489"/>
    <w:rsid w:val="004A6FEB"/>
    <w:rsid w:val="004A7510"/>
    <w:rsid w:val="004B00AA"/>
    <w:rsid w:val="004B1CD9"/>
    <w:rsid w:val="004B369E"/>
    <w:rsid w:val="004B58CE"/>
    <w:rsid w:val="004B6D7B"/>
    <w:rsid w:val="004C5A30"/>
    <w:rsid w:val="004C6182"/>
    <w:rsid w:val="004C6C5E"/>
    <w:rsid w:val="004D5020"/>
    <w:rsid w:val="004D6923"/>
    <w:rsid w:val="004E5472"/>
    <w:rsid w:val="004E5A63"/>
    <w:rsid w:val="004E6D8B"/>
    <w:rsid w:val="004F0BFE"/>
    <w:rsid w:val="004F1EE0"/>
    <w:rsid w:val="004F1EF6"/>
    <w:rsid w:val="004F704B"/>
    <w:rsid w:val="005006AC"/>
    <w:rsid w:val="00500AF2"/>
    <w:rsid w:val="00502321"/>
    <w:rsid w:val="00502AD0"/>
    <w:rsid w:val="005052E9"/>
    <w:rsid w:val="00505570"/>
    <w:rsid w:val="0051240F"/>
    <w:rsid w:val="00512627"/>
    <w:rsid w:val="00512895"/>
    <w:rsid w:val="00512A31"/>
    <w:rsid w:val="0052023E"/>
    <w:rsid w:val="00520699"/>
    <w:rsid w:val="00522A68"/>
    <w:rsid w:val="0052328F"/>
    <w:rsid w:val="005309A9"/>
    <w:rsid w:val="00530FC5"/>
    <w:rsid w:val="00531C25"/>
    <w:rsid w:val="00531D9B"/>
    <w:rsid w:val="005324EB"/>
    <w:rsid w:val="0053291E"/>
    <w:rsid w:val="0054364B"/>
    <w:rsid w:val="005469E1"/>
    <w:rsid w:val="00546E1F"/>
    <w:rsid w:val="00547085"/>
    <w:rsid w:val="00547D71"/>
    <w:rsid w:val="0055022C"/>
    <w:rsid w:val="00554BFB"/>
    <w:rsid w:val="005557F2"/>
    <w:rsid w:val="00555C4D"/>
    <w:rsid w:val="005615A8"/>
    <w:rsid w:val="005616B7"/>
    <w:rsid w:val="00561C71"/>
    <w:rsid w:val="00562C5B"/>
    <w:rsid w:val="005640A6"/>
    <w:rsid w:val="00565C2D"/>
    <w:rsid w:val="005663D3"/>
    <w:rsid w:val="00567811"/>
    <w:rsid w:val="005777AD"/>
    <w:rsid w:val="00577885"/>
    <w:rsid w:val="005814A2"/>
    <w:rsid w:val="005818B3"/>
    <w:rsid w:val="00583CFF"/>
    <w:rsid w:val="005864CC"/>
    <w:rsid w:val="00590EF6"/>
    <w:rsid w:val="005955BF"/>
    <w:rsid w:val="005A3101"/>
    <w:rsid w:val="005A314C"/>
    <w:rsid w:val="005A3302"/>
    <w:rsid w:val="005B45D1"/>
    <w:rsid w:val="005B48EE"/>
    <w:rsid w:val="005B5DFF"/>
    <w:rsid w:val="005C1D44"/>
    <w:rsid w:val="005C206D"/>
    <w:rsid w:val="005C2DC0"/>
    <w:rsid w:val="005C3E14"/>
    <w:rsid w:val="005C6D18"/>
    <w:rsid w:val="005D02AD"/>
    <w:rsid w:val="005D3812"/>
    <w:rsid w:val="005D606F"/>
    <w:rsid w:val="005D6BBD"/>
    <w:rsid w:val="005D7CE4"/>
    <w:rsid w:val="005E54DF"/>
    <w:rsid w:val="005E5869"/>
    <w:rsid w:val="005E6640"/>
    <w:rsid w:val="005F01D4"/>
    <w:rsid w:val="005F6254"/>
    <w:rsid w:val="0060421B"/>
    <w:rsid w:val="00606668"/>
    <w:rsid w:val="00607111"/>
    <w:rsid w:val="00612361"/>
    <w:rsid w:val="00612B85"/>
    <w:rsid w:val="00620514"/>
    <w:rsid w:val="00621724"/>
    <w:rsid w:val="00622C01"/>
    <w:rsid w:val="00622D4C"/>
    <w:rsid w:val="00624267"/>
    <w:rsid w:val="006313E7"/>
    <w:rsid w:val="006317D4"/>
    <w:rsid w:val="0063530B"/>
    <w:rsid w:val="00636F51"/>
    <w:rsid w:val="006406B3"/>
    <w:rsid w:val="00641251"/>
    <w:rsid w:val="006507EE"/>
    <w:rsid w:val="00652971"/>
    <w:rsid w:val="00660DA0"/>
    <w:rsid w:val="00674E24"/>
    <w:rsid w:val="00680B66"/>
    <w:rsid w:val="0068236A"/>
    <w:rsid w:val="00683637"/>
    <w:rsid w:val="00684068"/>
    <w:rsid w:val="00684410"/>
    <w:rsid w:val="006877A2"/>
    <w:rsid w:val="00691994"/>
    <w:rsid w:val="006920B8"/>
    <w:rsid w:val="006926AE"/>
    <w:rsid w:val="0069309D"/>
    <w:rsid w:val="0069353C"/>
    <w:rsid w:val="00693CCA"/>
    <w:rsid w:val="006941AA"/>
    <w:rsid w:val="006955C8"/>
    <w:rsid w:val="006955DD"/>
    <w:rsid w:val="006A00F3"/>
    <w:rsid w:val="006A0297"/>
    <w:rsid w:val="006A0A64"/>
    <w:rsid w:val="006A1040"/>
    <w:rsid w:val="006A4975"/>
    <w:rsid w:val="006B20FC"/>
    <w:rsid w:val="006B359E"/>
    <w:rsid w:val="006B35F7"/>
    <w:rsid w:val="006B487E"/>
    <w:rsid w:val="006C1FBC"/>
    <w:rsid w:val="006C452A"/>
    <w:rsid w:val="006C4FD7"/>
    <w:rsid w:val="006C54B9"/>
    <w:rsid w:val="006C5D7E"/>
    <w:rsid w:val="006D18BD"/>
    <w:rsid w:val="006D2A0A"/>
    <w:rsid w:val="006D48A3"/>
    <w:rsid w:val="006D722B"/>
    <w:rsid w:val="006D7B05"/>
    <w:rsid w:val="006E0D9F"/>
    <w:rsid w:val="006E2BF8"/>
    <w:rsid w:val="006F00E0"/>
    <w:rsid w:val="006F0ADA"/>
    <w:rsid w:val="006F4C35"/>
    <w:rsid w:val="006F6043"/>
    <w:rsid w:val="007001E0"/>
    <w:rsid w:val="00700539"/>
    <w:rsid w:val="00700A79"/>
    <w:rsid w:val="00702D11"/>
    <w:rsid w:val="007102F4"/>
    <w:rsid w:val="007117FF"/>
    <w:rsid w:val="00716A3F"/>
    <w:rsid w:val="007226E3"/>
    <w:rsid w:val="00723A1D"/>
    <w:rsid w:val="00727204"/>
    <w:rsid w:val="007323DF"/>
    <w:rsid w:val="007334F6"/>
    <w:rsid w:val="0073665C"/>
    <w:rsid w:val="00742FEC"/>
    <w:rsid w:val="00744180"/>
    <w:rsid w:val="00744FCF"/>
    <w:rsid w:val="007534FF"/>
    <w:rsid w:val="00753C42"/>
    <w:rsid w:val="0075571D"/>
    <w:rsid w:val="00762FEE"/>
    <w:rsid w:val="00766E2B"/>
    <w:rsid w:val="00770491"/>
    <w:rsid w:val="00770809"/>
    <w:rsid w:val="00771A79"/>
    <w:rsid w:val="007757F6"/>
    <w:rsid w:val="00775A7D"/>
    <w:rsid w:val="00787627"/>
    <w:rsid w:val="00790771"/>
    <w:rsid w:val="00791B5D"/>
    <w:rsid w:val="00792ECB"/>
    <w:rsid w:val="007937E8"/>
    <w:rsid w:val="00794D06"/>
    <w:rsid w:val="00797E9E"/>
    <w:rsid w:val="007A0D63"/>
    <w:rsid w:val="007A2094"/>
    <w:rsid w:val="007A3C0B"/>
    <w:rsid w:val="007A70BE"/>
    <w:rsid w:val="007B2710"/>
    <w:rsid w:val="007B34D7"/>
    <w:rsid w:val="007B3C6C"/>
    <w:rsid w:val="007C5FE5"/>
    <w:rsid w:val="007C7200"/>
    <w:rsid w:val="007D3790"/>
    <w:rsid w:val="007D3DAB"/>
    <w:rsid w:val="007D43AA"/>
    <w:rsid w:val="007D68D8"/>
    <w:rsid w:val="007E3B5F"/>
    <w:rsid w:val="007E5F2F"/>
    <w:rsid w:val="007F00C6"/>
    <w:rsid w:val="007F0F9C"/>
    <w:rsid w:val="007F1386"/>
    <w:rsid w:val="007F1438"/>
    <w:rsid w:val="007F19DC"/>
    <w:rsid w:val="007F2E1E"/>
    <w:rsid w:val="007F5D86"/>
    <w:rsid w:val="00801807"/>
    <w:rsid w:val="00801EAE"/>
    <w:rsid w:val="008067F6"/>
    <w:rsid w:val="00806CA2"/>
    <w:rsid w:val="008073DA"/>
    <w:rsid w:val="00813082"/>
    <w:rsid w:val="0081388F"/>
    <w:rsid w:val="008161EA"/>
    <w:rsid w:val="00817A0E"/>
    <w:rsid w:val="0082137C"/>
    <w:rsid w:val="00821616"/>
    <w:rsid w:val="00821683"/>
    <w:rsid w:val="00822357"/>
    <w:rsid w:val="00825415"/>
    <w:rsid w:val="008256DF"/>
    <w:rsid w:val="008307AE"/>
    <w:rsid w:val="00830F94"/>
    <w:rsid w:val="008400A3"/>
    <w:rsid w:val="00841BCF"/>
    <w:rsid w:val="00847B11"/>
    <w:rsid w:val="00850553"/>
    <w:rsid w:val="00851D7C"/>
    <w:rsid w:val="00855AA9"/>
    <w:rsid w:val="00857058"/>
    <w:rsid w:val="0086011E"/>
    <w:rsid w:val="008629B9"/>
    <w:rsid w:val="00865BEC"/>
    <w:rsid w:val="00866AFA"/>
    <w:rsid w:val="00870FD5"/>
    <w:rsid w:val="00876E65"/>
    <w:rsid w:val="00877C2D"/>
    <w:rsid w:val="00881E4F"/>
    <w:rsid w:val="00881F28"/>
    <w:rsid w:val="00883DD7"/>
    <w:rsid w:val="00884AC9"/>
    <w:rsid w:val="00886BBA"/>
    <w:rsid w:val="00887025"/>
    <w:rsid w:val="00890486"/>
    <w:rsid w:val="0089660F"/>
    <w:rsid w:val="00896FAF"/>
    <w:rsid w:val="00897E20"/>
    <w:rsid w:val="008A1055"/>
    <w:rsid w:val="008A1B05"/>
    <w:rsid w:val="008B0CD3"/>
    <w:rsid w:val="008B0E64"/>
    <w:rsid w:val="008B3ADA"/>
    <w:rsid w:val="008B3B6C"/>
    <w:rsid w:val="008B3B8B"/>
    <w:rsid w:val="008B3F7F"/>
    <w:rsid w:val="008B6234"/>
    <w:rsid w:val="008C1387"/>
    <w:rsid w:val="008C2836"/>
    <w:rsid w:val="008C4462"/>
    <w:rsid w:val="008C761B"/>
    <w:rsid w:val="008D04D0"/>
    <w:rsid w:val="008D060F"/>
    <w:rsid w:val="008D0C37"/>
    <w:rsid w:val="008D3DA4"/>
    <w:rsid w:val="008D4557"/>
    <w:rsid w:val="008D5593"/>
    <w:rsid w:val="008D7A70"/>
    <w:rsid w:val="008D7B9A"/>
    <w:rsid w:val="008E12E7"/>
    <w:rsid w:val="008E4C9C"/>
    <w:rsid w:val="008E71A9"/>
    <w:rsid w:val="008E773F"/>
    <w:rsid w:val="008F299B"/>
    <w:rsid w:val="00901230"/>
    <w:rsid w:val="00907D93"/>
    <w:rsid w:val="009113FA"/>
    <w:rsid w:val="009138F8"/>
    <w:rsid w:val="0091488B"/>
    <w:rsid w:val="00915C08"/>
    <w:rsid w:val="00922176"/>
    <w:rsid w:val="0093336C"/>
    <w:rsid w:val="0093442C"/>
    <w:rsid w:val="00940497"/>
    <w:rsid w:val="00940D56"/>
    <w:rsid w:val="0094262F"/>
    <w:rsid w:val="0094271B"/>
    <w:rsid w:val="009550F3"/>
    <w:rsid w:val="00960E9E"/>
    <w:rsid w:val="00961678"/>
    <w:rsid w:val="009638D5"/>
    <w:rsid w:val="00966522"/>
    <w:rsid w:val="00966646"/>
    <w:rsid w:val="009705C6"/>
    <w:rsid w:val="00971612"/>
    <w:rsid w:val="00972B2E"/>
    <w:rsid w:val="00975658"/>
    <w:rsid w:val="00976272"/>
    <w:rsid w:val="009834AA"/>
    <w:rsid w:val="009850B7"/>
    <w:rsid w:val="00986194"/>
    <w:rsid w:val="00992DB1"/>
    <w:rsid w:val="00993392"/>
    <w:rsid w:val="00994FF0"/>
    <w:rsid w:val="00995230"/>
    <w:rsid w:val="009A5098"/>
    <w:rsid w:val="009A6143"/>
    <w:rsid w:val="009B2CDD"/>
    <w:rsid w:val="009B5618"/>
    <w:rsid w:val="009B5ACD"/>
    <w:rsid w:val="009C2A7D"/>
    <w:rsid w:val="009C30DB"/>
    <w:rsid w:val="009C4B95"/>
    <w:rsid w:val="009C7E4A"/>
    <w:rsid w:val="009E047A"/>
    <w:rsid w:val="009E0FCB"/>
    <w:rsid w:val="009E1040"/>
    <w:rsid w:val="009E23E3"/>
    <w:rsid w:val="009E5300"/>
    <w:rsid w:val="009E5CA5"/>
    <w:rsid w:val="009E62D7"/>
    <w:rsid w:val="009E672E"/>
    <w:rsid w:val="009E77AA"/>
    <w:rsid w:val="009F39F0"/>
    <w:rsid w:val="009F5347"/>
    <w:rsid w:val="009F6375"/>
    <w:rsid w:val="009F68AA"/>
    <w:rsid w:val="00A01949"/>
    <w:rsid w:val="00A024A5"/>
    <w:rsid w:val="00A02EBA"/>
    <w:rsid w:val="00A04B6B"/>
    <w:rsid w:val="00A04E60"/>
    <w:rsid w:val="00A0757C"/>
    <w:rsid w:val="00A153B2"/>
    <w:rsid w:val="00A16120"/>
    <w:rsid w:val="00A161AB"/>
    <w:rsid w:val="00A16EE3"/>
    <w:rsid w:val="00A17E42"/>
    <w:rsid w:val="00A2404A"/>
    <w:rsid w:val="00A2516C"/>
    <w:rsid w:val="00A251CD"/>
    <w:rsid w:val="00A25CD0"/>
    <w:rsid w:val="00A26840"/>
    <w:rsid w:val="00A2767D"/>
    <w:rsid w:val="00A30FA0"/>
    <w:rsid w:val="00A31B0C"/>
    <w:rsid w:val="00A32CD8"/>
    <w:rsid w:val="00A33154"/>
    <w:rsid w:val="00A33412"/>
    <w:rsid w:val="00A41116"/>
    <w:rsid w:val="00A42305"/>
    <w:rsid w:val="00A423B3"/>
    <w:rsid w:val="00A435E7"/>
    <w:rsid w:val="00A4408B"/>
    <w:rsid w:val="00A463B7"/>
    <w:rsid w:val="00A475FD"/>
    <w:rsid w:val="00A52288"/>
    <w:rsid w:val="00A52409"/>
    <w:rsid w:val="00A544C6"/>
    <w:rsid w:val="00A54FDE"/>
    <w:rsid w:val="00A56C03"/>
    <w:rsid w:val="00A60763"/>
    <w:rsid w:val="00A63D03"/>
    <w:rsid w:val="00A65DAB"/>
    <w:rsid w:val="00A71003"/>
    <w:rsid w:val="00A719A2"/>
    <w:rsid w:val="00A74F9C"/>
    <w:rsid w:val="00A77163"/>
    <w:rsid w:val="00A8513F"/>
    <w:rsid w:val="00A8714D"/>
    <w:rsid w:val="00A878F1"/>
    <w:rsid w:val="00A91585"/>
    <w:rsid w:val="00A92213"/>
    <w:rsid w:val="00A95037"/>
    <w:rsid w:val="00A95342"/>
    <w:rsid w:val="00A974B8"/>
    <w:rsid w:val="00AA06F2"/>
    <w:rsid w:val="00AA43EF"/>
    <w:rsid w:val="00AA5B65"/>
    <w:rsid w:val="00AA62EC"/>
    <w:rsid w:val="00AB4C47"/>
    <w:rsid w:val="00AC06E7"/>
    <w:rsid w:val="00AC143B"/>
    <w:rsid w:val="00AC1600"/>
    <w:rsid w:val="00AC3FE7"/>
    <w:rsid w:val="00AC4288"/>
    <w:rsid w:val="00AC68DD"/>
    <w:rsid w:val="00AD0247"/>
    <w:rsid w:val="00AD0AEA"/>
    <w:rsid w:val="00AD55D8"/>
    <w:rsid w:val="00AD7AC0"/>
    <w:rsid w:val="00AE393E"/>
    <w:rsid w:val="00AE5529"/>
    <w:rsid w:val="00AF29DF"/>
    <w:rsid w:val="00AF2DB6"/>
    <w:rsid w:val="00AF51D8"/>
    <w:rsid w:val="00AF6580"/>
    <w:rsid w:val="00B0260F"/>
    <w:rsid w:val="00B040CE"/>
    <w:rsid w:val="00B06FF7"/>
    <w:rsid w:val="00B108AC"/>
    <w:rsid w:val="00B10F97"/>
    <w:rsid w:val="00B11A28"/>
    <w:rsid w:val="00B12563"/>
    <w:rsid w:val="00B2053E"/>
    <w:rsid w:val="00B31A24"/>
    <w:rsid w:val="00B4008C"/>
    <w:rsid w:val="00B41FB2"/>
    <w:rsid w:val="00B42E6D"/>
    <w:rsid w:val="00B435FB"/>
    <w:rsid w:val="00B43CDA"/>
    <w:rsid w:val="00B459D8"/>
    <w:rsid w:val="00B472A1"/>
    <w:rsid w:val="00B518F9"/>
    <w:rsid w:val="00B53E19"/>
    <w:rsid w:val="00B5494A"/>
    <w:rsid w:val="00B54E68"/>
    <w:rsid w:val="00B56253"/>
    <w:rsid w:val="00B567BB"/>
    <w:rsid w:val="00B56BCF"/>
    <w:rsid w:val="00B64289"/>
    <w:rsid w:val="00B656C3"/>
    <w:rsid w:val="00B706E6"/>
    <w:rsid w:val="00B70834"/>
    <w:rsid w:val="00B7674F"/>
    <w:rsid w:val="00B805A5"/>
    <w:rsid w:val="00B94AB3"/>
    <w:rsid w:val="00B956F2"/>
    <w:rsid w:val="00B95A11"/>
    <w:rsid w:val="00BA1DE4"/>
    <w:rsid w:val="00BA2AF2"/>
    <w:rsid w:val="00BA417D"/>
    <w:rsid w:val="00BB0204"/>
    <w:rsid w:val="00BB2854"/>
    <w:rsid w:val="00BB4DD5"/>
    <w:rsid w:val="00BC0046"/>
    <w:rsid w:val="00BC040C"/>
    <w:rsid w:val="00BC0F23"/>
    <w:rsid w:val="00BC62B8"/>
    <w:rsid w:val="00BE3562"/>
    <w:rsid w:val="00BF4820"/>
    <w:rsid w:val="00BF7632"/>
    <w:rsid w:val="00C01D1C"/>
    <w:rsid w:val="00C03A74"/>
    <w:rsid w:val="00C04A60"/>
    <w:rsid w:val="00C10516"/>
    <w:rsid w:val="00C10AD0"/>
    <w:rsid w:val="00C11226"/>
    <w:rsid w:val="00C12229"/>
    <w:rsid w:val="00C1596C"/>
    <w:rsid w:val="00C15EE7"/>
    <w:rsid w:val="00C162FA"/>
    <w:rsid w:val="00C165BE"/>
    <w:rsid w:val="00C23CA7"/>
    <w:rsid w:val="00C25305"/>
    <w:rsid w:val="00C2531A"/>
    <w:rsid w:val="00C25857"/>
    <w:rsid w:val="00C26109"/>
    <w:rsid w:val="00C5021D"/>
    <w:rsid w:val="00C5256B"/>
    <w:rsid w:val="00C52681"/>
    <w:rsid w:val="00C600B9"/>
    <w:rsid w:val="00C60D6C"/>
    <w:rsid w:val="00C62176"/>
    <w:rsid w:val="00C62C3D"/>
    <w:rsid w:val="00C679D6"/>
    <w:rsid w:val="00C7019B"/>
    <w:rsid w:val="00C706A7"/>
    <w:rsid w:val="00C75E85"/>
    <w:rsid w:val="00C75F55"/>
    <w:rsid w:val="00C76745"/>
    <w:rsid w:val="00C76EC5"/>
    <w:rsid w:val="00C816CD"/>
    <w:rsid w:val="00C83619"/>
    <w:rsid w:val="00C847EF"/>
    <w:rsid w:val="00C873B1"/>
    <w:rsid w:val="00C90308"/>
    <w:rsid w:val="00C9185E"/>
    <w:rsid w:val="00C9511C"/>
    <w:rsid w:val="00C96365"/>
    <w:rsid w:val="00CA0B67"/>
    <w:rsid w:val="00CA45C1"/>
    <w:rsid w:val="00CB0441"/>
    <w:rsid w:val="00CB1064"/>
    <w:rsid w:val="00CB2F7F"/>
    <w:rsid w:val="00CB571C"/>
    <w:rsid w:val="00CB79A1"/>
    <w:rsid w:val="00CC06F8"/>
    <w:rsid w:val="00CC2AD2"/>
    <w:rsid w:val="00CD0F79"/>
    <w:rsid w:val="00CD0F87"/>
    <w:rsid w:val="00CD41BB"/>
    <w:rsid w:val="00CD6C66"/>
    <w:rsid w:val="00CE0076"/>
    <w:rsid w:val="00CE0261"/>
    <w:rsid w:val="00CE0B08"/>
    <w:rsid w:val="00CE1E6D"/>
    <w:rsid w:val="00CE371A"/>
    <w:rsid w:val="00CE3FA8"/>
    <w:rsid w:val="00CE7387"/>
    <w:rsid w:val="00CE7ECE"/>
    <w:rsid w:val="00CF4F8B"/>
    <w:rsid w:val="00CF7A15"/>
    <w:rsid w:val="00CF7EAF"/>
    <w:rsid w:val="00D01844"/>
    <w:rsid w:val="00D143E6"/>
    <w:rsid w:val="00D2492A"/>
    <w:rsid w:val="00D24DD6"/>
    <w:rsid w:val="00D25C3D"/>
    <w:rsid w:val="00D27EEA"/>
    <w:rsid w:val="00D30EE5"/>
    <w:rsid w:val="00D31A3A"/>
    <w:rsid w:val="00D33F8B"/>
    <w:rsid w:val="00D37383"/>
    <w:rsid w:val="00D40CBF"/>
    <w:rsid w:val="00D43A3D"/>
    <w:rsid w:val="00D44E92"/>
    <w:rsid w:val="00D454E2"/>
    <w:rsid w:val="00D45913"/>
    <w:rsid w:val="00D57C07"/>
    <w:rsid w:val="00D62A14"/>
    <w:rsid w:val="00D64998"/>
    <w:rsid w:val="00D64FF2"/>
    <w:rsid w:val="00D65D76"/>
    <w:rsid w:val="00D66F9E"/>
    <w:rsid w:val="00D743BD"/>
    <w:rsid w:val="00D80CDE"/>
    <w:rsid w:val="00D813DE"/>
    <w:rsid w:val="00D82312"/>
    <w:rsid w:val="00D855EB"/>
    <w:rsid w:val="00D90BFB"/>
    <w:rsid w:val="00D95A20"/>
    <w:rsid w:val="00DA3A28"/>
    <w:rsid w:val="00DC1E7D"/>
    <w:rsid w:val="00DC244B"/>
    <w:rsid w:val="00DC2FE7"/>
    <w:rsid w:val="00DC4D54"/>
    <w:rsid w:val="00DC51E2"/>
    <w:rsid w:val="00DC5BA7"/>
    <w:rsid w:val="00DD05F1"/>
    <w:rsid w:val="00DD0A2A"/>
    <w:rsid w:val="00DD351E"/>
    <w:rsid w:val="00DD3641"/>
    <w:rsid w:val="00DD446C"/>
    <w:rsid w:val="00DE4186"/>
    <w:rsid w:val="00DF23BB"/>
    <w:rsid w:val="00DF2BB2"/>
    <w:rsid w:val="00E026C9"/>
    <w:rsid w:val="00E043FF"/>
    <w:rsid w:val="00E06994"/>
    <w:rsid w:val="00E1080E"/>
    <w:rsid w:val="00E24E8C"/>
    <w:rsid w:val="00E25D6B"/>
    <w:rsid w:val="00E2688E"/>
    <w:rsid w:val="00E30438"/>
    <w:rsid w:val="00E30A3A"/>
    <w:rsid w:val="00E3154D"/>
    <w:rsid w:val="00E34E3E"/>
    <w:rsid w:val="00E40A07"/>
    <w:rsid w:val="00E42AB5"/>
    <w:rsid w:val="00E43ADD"/>
    <w:rsid w:val="00E442C2"/>
    <w:rsid w:val="00E50E03"/>
    <w:rsid w:val="00E628BE"/>
    <w:rsid w:val="00E629A6"/>
    <w:rsid w:val="00E6344C"/>
    <w:rsid w:val="00E7119B"/>
    <w:rsid w:val="00E75BF4"/>
    <w:rsid w:val="00E81A3E"/>
    <w:rsid w:val="00E861B0"/>
    <w:rsid w:val="00E86205"/>
    <w:rsid w:val="00E90B3B"/>
    <w:rsid w:val="00E90F14"/>
    <w:rsid w:val="00E954C0"/>
    <w:rsid w:val="00E97A91"/>
    <w:rsid w:val="00EA3661"/>
    <w:rsid w:val="00EA5C82"/>
    <w:rsid w:val="00EA6DF0"/>
    <w:rsid w:val="00EB5C02"/>
    <w:rsid w:val="00EB5DD2"/>
    <w:rsid w:val="00EB7D24"/>
    <w:rsid w:val="00EC4537"/>
    <w:rsid w:val="00EC6985"/>
    <w:rsid w:val="00ED007D"/>
    <w:rsid w:val="00ED1C4C"/>
    <w:rsid w:val="00ED22AD"/>
    <w:rsid w:val="00EE0BC4"/>
    <w:rsid w:val="00EE3A2D"/>
    <w:rsid w:val="00EE6264"/>
    <w:rsid w:val="00EF39CF"/>
    <w:rsid w:val="00F025A6"/>
    <w:rsid w:val="00F0453C"/>
    <w:rsid w:val="00F0523B"/>
    <w:rsid w:val="00F060B0"/>
    <w:rsid w:val="00F10A2B"/>
    <w:rsid w:val="00F11E97"/>
    <w:rsid w:val="00F16ABC"/>
    <w:rsid w:val="00F1713F"/>
    <w:rsid w:val="00F2002D"/>
    <w:rsid w:val="00F20688"/>
    <w:rsid w:val="00F20D22"/>
    <w:rsid w:val="00F224D5"/>
    <w:rsid w:val="00F2795C"/>
    <w:rsid w:val="00F27CDF"/>
    <w:rsid w:val="00F30DCF"/>
    <w:rsid w:val="00F32D29"/>
    <w:rsid w:val="00F3651A"/>
    <w:rsid w:val="00F41BFA"/>
    <w:rsid w:val="00F44413"/>
    <w:rsid w:val="00F44962"/>
    <w:rsid w:val="00F466E6"/>
    <w:rsid w:val="00F50D8F"/>
    <w:rsid w:val="00F5106B"/>
    <w:rsid w:val="00F51424"/>
    <w:rsid w:val="00F53573"/>
    <w:rsid w:val="00F54860"/>
    <w:rsid w:val="00F5623F"/>
    <w:rsid w:val="00F60128"/>
    <w:rsid w:val="00F61AFD"/>
    <w:rsid w:val="00F61E67"/>
    <w:rsid w:val="00F679EE"/>
    <w:rsid w:val="00F7066F"/>
    <w:rsid w:val="00F72FBC"/>
    <w:rsid w:val="00F73A51"/>
    <w:rsid w:val="00F77BA0"/>
    <w:rsid w:val="00F81D39"/>
    <w:rsid w:val="00F937B9"/>
    <w:rsid w:val="00F95452"/>
    <w:rsid w:val="00F97B81"/>
    <w:rsid w:val="00FA3AEC"/>
    <w:rsid w:val="00FA415C"/>
    <w:rsid w:val="00FA4E79"/>
    <w:rsid w:val="00FA5B1B"/>
    <w:rsid w:val="00FB0600"/>
    <w:rsid w:val="00FB1294"/>
    <w:rsid w:val="00FB1D9C"/>
    <w:rsid w:val="00FB3C50"/>
    <w:rsid w:val="00FB3E4B"/>
    <w:rsid w:val="00FB47FC"/>
    <w:rsid w:val="00FB5F60"/>
    <w:rsid w:val="00FB67FD"/>
    <w:rsid w:val="00FB7EF9"/>
    <w:rsid w:val="00FC0366"/>
    <w:rsid w:val="00FC5F78"/>
    <w:rsid w:val="00FD12E9"/>
    <w:rsid w:val="00FD2C4A"/>
    <w:rsid w:val="00FD697D"/>
    <w:rsid w:val="00FD6D03"/>
    <w:rsid w:val="00FD7EB9"/>
    <w:rsid w:val="00FE5851"/>
    <w:rsid w:val="00FE7AD0"/>
    <w:rsid w:val="00FE7CCD"/>
    <w:rsid w:val="00FF4959"/>
    <w:rsid w:val="00FF66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FB2"/>
  </w:style>
  <w:style w:type="paragraph" w:styleId="1">
    <w:name w:val="heading 1"/>
    <w:basedOn w:val="a"/>
    <w:next w:val="a"/>
    <w:link w:val="10"/>
    <w:uiPriority w:val="99"/>
    <w:qFormat/>
    <w:rsid w:val="00C75E8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3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2B30A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B30A0"/>
    <w:pPr>
      <w:widowControl w:val="0"/>
      <w:shd w:val="clear" w:color="auto" w:fill="FFFFFF"/>
      <w:spacing w:before="360" w:after="240" w:line="0" w:lineRule="atLeast"/>
      <w:jc w:val="center"/>
    </w:pPr>
    <w:rPr>
      <w:rFonts w:ascii="Times New Roman" w:eastAsia="Times New Roman" w:hAnsi="Times New Roman" w:cs="Times New Roman"/>
      <w:sz w:val="28"/>
      <w:szCs w:val="28"/>
    </w:rPr>
  </w:style>
  <w:style w:type="paragraph" w:customStyle="1" w:styleId="FORMATTEXT">
    <w:name w:val=".FORMATTEXT"/>
    <w:uiPriority w:val="99"/>
    <w:rsid w:val="002B30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2pt">
    <w:name w:val="Основной текст (2) + Интервал 2 pt"/>
    <w:basedOn w:val="2"/>
    <w:rsid w:val="002B30A0"/>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ru-RU" w:eastAsia="ru-RU" w:bidi="ru-RU"/>
    </w:rPr>
  </w:style>
  <w:style w:type="paragraph" w:styleId="a4">
    <w:name w:val="List Paragraph"/>
    <w:basedOn w:val="a"/>
    <w:uiPriority w:val="34"/>
    <w:qFormat/>
    <w:rsid w:val="00E06994"/>
    <w:pPr>
      <w:ind w:left="720"/>
      <w:contextualSpacing/>
    </w:pPr>
  </w:style>
  <w:style w:type="paragraph" w:customStyle="1" w:styleId="ConsPlusNormal">
    <w:name w:val="ConsPlusNormal"/>
    <w:rsid w:val="002653D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75E8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0">
    <w:name w:val="Заголовок 1 Знак"/>
    <w:basedOn w:val="a0"/>
    <w:link w:val="1"/>
    <w:uiPriority w:val="9"/>
    <w:rsid w:val="00C75E85"/>
    <w:rPr>
      <w:rFonts w:ascii="Times New Roman CYR" w:eastAsiaTheme="minorEastAsia" w:hAnsi="Times New Roman CYR" w:cs="Times New Roman CYR"/>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1145-3CBA-4B8D-9B20-0666C4CEF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2855</TotalTime>
  <Pages>53</Pages>
  <Words>22611</Words>
  <Characters>128884</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Зам. начальника отдела - Раков А.В.</cp:lastModifiedBy>
  <cp:revision>1098</cp:revision>
  <cp:lastPrinted>2020-10-01T11:27:00Z</cp:lastPrinted>
  <dcterms:created xsi:type="dcterms:W3CDTF">2020-10-06T07:48:00Z</dcterms:created>
  <dcterms:modified xsi:type="dcterms:W3CDTF">2020-12-01T06:41:00Z</dcterms:modified>
</cp:coreProperties>
</file>